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41" w:rsidRDefault="000145DF" w:rsidP="004B346F">
      <w:pPr>
        <w:jc w:val="center"/>
        <w:rPr>
          <w:rFonts w:ascii="ＭＳ ゴシック" w:eastAsia="ＭＳ ゴシック" w:hAnsi="ＭＳ ゴシック"/>
          <w:b/>
          <w:bCs/>
          <w:sz w:val="24"/>
          <w:u w:val="wave"/>
        </w:rPr>
      </w:pPr>
      <w:r>
        <w:rPr>
          <w:rFonts w:ascii="ＭＳ ゴシック" w:eastAsia="ＭＳ ゴシック" w:hAnsi="ＭＳ ゴシック"/>
          <w:noProof/>
          <w:sz w:val="32"/>
          <w:szCs w:val="32"/>
        </w:rPr>
        <mc:AlternateContent>
          <mc:Choice Requires="wps">
            <w:drawing>
              <wp:inline distT="0" distB="0" distL="0" distR="0">
                <wp:extent cx="5667375" cy="5238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7375"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45DF" w:rsidRPr="004C0ED6" w:rsidRDefault="004C0ED6" w:rsidP="000145DF">
                            <w:pPr>
                              <w:pStyle w:val="Web"/>
                              <w:spacing w:before="0" w:beforeAutospacing="0" w:after="0" w:afterAutospacing="0"/>
                              <w:jc w:val="center"/>
                              <w:rPr>
                                <w:b/>
                                <w:color w:val="E5B8B7" w:themeColor="accent2" w:themeTint="66"/>
                                <w:sz w:val="18"/>
                                <w:szCs w:val="18"/>
                                <w14:textOutline w14:w="11112" w14:cap="flat" w14:cmpd="sng" w14:algn="ctr">
                                  <w14:solidFill>
                                    <w14:schemeClr w14:val="accent2">
                                      <w14:lumMod w14:val="75000"/>
                                    </w14:schemeClr>
                                  </w14:solidFill>
                                  <w14:prstDash w14:val="solid"/>
                                  <w14:round/>
                                </w14:textOutline>
                              </w:rPr>
                            </w:pPr>
                            <w:r w:rsidRPr="004C0ED6">
                              <w:rPr>
                                <w:rFonts w:eastAsia="ＭＳ ゴシック" w:hint="eastAsia"/>
                                <w:b/>
                                <w:color w:val="E5B8B7" w:themeColor="accent2" w:themeTint="66"/>
                                <w:sz w:val="32"/>
                                <w:szCs w:val="32"/>
                                <w14:textOutline w14:w="11112" w14:cap="flat" w14:cmpd="sng" w14:algn="ctr">
                                  <w14:solidFill>
                                    <w14:schemeClr w14:val="accent2">
                                      <w14:lumMod w14:val="75000"/>
                                    </w14:schemeClr>
                                  </w14:solidFill>
                                  <w14:prstDash w14:val="solid"/>
                                  <w14:round/>
                                </w14:textOutline>
                              </w:rPr>
                              <w:t>介護予防・日常生活支援総合事業第１号事業の利用</w:t>
                            </w:r>
                            <w:r w:rsidRPr="004C0ED6">
                              <w:rPr>
                                <w:rFonts w:eastAsia="ＭＳ ゴシック"/>
                                <w:b/>
                                <w:color w:val="E5B8B7" w:themeColor="accent2" w:themeTint="66"/>
                                <w:sz w:val="32"/>
                                <w:szCs w:val="32"/>
                                <w14:textOutline w14:w="11112" w14:cap="flat" w14:cmpd="sng" w14:algn="ctr">
                                  <w14:solidFill>
                                    <w14:schemeClr w14:val="accent2">
                                      <w14:lumMod w14:val="75000"/>
                                    </w14:schemeClr>
                                  </w14:solidFill>
                                  <w14:prstDash w14:val="solid"/>
                                  <w14:round/>
                                </w14:textOutline>
                              </w:rPr>
                              <w:t>料金</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46.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" filled="f" stroked="f">
                <v:stroke joinstyle="round"/>
                <o:lock v:ext="edit" shapetype="t"/>
                <v:textbox style="mso-fit-shape-to-text:t">
                  <w:txbxContent>
                    <w:p w:rsidR="000145DF" w:rsidRPr="004C0ED6" w:rsidRDefault="004C0ED6" w:rsidP="000145DF">
                      <w:pPr>
                        <w:pStyle w:val="Web"/>
                        <w:spacing w:before="0" w:beforeAutospacing="0" w:after="0" w:afterAutospacing="0"/>
                        <w:jc w:val="center"/>
                        <w:rPr>
                          <w:b/>
                          <w:color w:val="E5B8B7" w:themeColor="accent2" w:themeTint="66"/>
                          <w:sz w:val="18"/>
                          <w:szCs w:val="18"/>
                          <w14:textOutline w14:w="11112" w14:cap="flat" w14:cmpd="sng" w14:algn="ctr">
                            <w14:solidFill>
                              <w14:schemeClr w14:val="accent2">
                                <w14:lumMod w14:val="75000"/>
                              </w14:schemeClr>
                            </w14:solidFill>
                            <w14:prstDash w14:val="solid"/>
                            <w14:round/>
                          </w14:textOutline>
                        </w:rPr>
                      </w:pPr>
                      <w:r w:rsidRPr="004C0ED6">
                        <w:rPr>
                          <w:rFonts w:eastAsia="ＭＳ ゴシック" w:hint="eastAsia"/>
                          <w:b/>
                          <w:color w:val="E5B8B7" w:themeColor="accent2" w:themeTint="66"/>
                          <w:sz w:val="32"/>
                          <w:szCs w:val="32"/>
                          <w14:textOutline w14:w="11112" w14:cap="flat" w14:cmpd="sng" w14:algn="ctr">
                            <w14:solidFill>
                              <w14:schemeClr w14:val="accent2">
                                <w14:lumMod w14:val="75000"/>
                              </w14:schemeClr>
                            </w14:solidFill>
                            <w14:prstDash w14:val="solid"/>
                            <w14:round/>
                          </w14:textOutline>
                        </w:rPr>
                        <w:t>介護予防・日常生活支援総合事業第１号事業の利用</w:t>
                      </w:r>
                      <w:r w:rsidRPr="004C0ED6">
                        <w:rPr>
                          <w:rFonts w:eastAsia="ＭＳ ゴシック"/>
                          <w:b/>
                          <w:color w:val="E5B8B7" w:themeColor="accent2" w:themeTint="66"/>
                          <w:sz w:val="32"/>
                          <w:szCs w:val="32"/>
                          <w14:textOutline w14:w="11112" w14:cap="flat" w14:cmpd="sng" w14:algn="ctr">
                            <w14:solidFill>
                              <w14:schemeClr w14:val="accent2">
                                <w14:lumMod w14:val="75000"/>
                              </w14:schemeClr>
                            </w14:solidFill>
                            <w14:prstDash w14:val="solid"/>
                            <w14:round/>
                          </w14:textOutline>
                        </w:rPr>
                        <w:t>料金</w:t>
                      </w:r>
                    </w:p>
                  </w:txbxContent>
                </v:textbox>
                <w10:anchorlock/>
              </v:shape>
            </w:pict>
          </mc:Fallback>
        </mc:AlternateContent>
      </w:r>
    </w:p>
    <w:p w:rsidR="004B346F" w:rsidRPr="00F46265" w:rsidRDefault="004B346F" w:rsidP="004B346F">
      <w:pPr>
        <w:snapToGrid w:val="0"/>
        <w:jc w:val="left"/>
        <w:rPr>
          <w:rFonts w:ascii="ＭＳ ゴシック" w:eastAsia="ＭＳ ゴシック" w:hAnsi="ＭＳ ゴシック"/>
          <w:b/>
          <w:bCs/>
          <w:sz w:val="22"/>
          <w:szCs w:val="22"/>
          <w:u w:val="wave"/>
        </w:rPr>
      </w:pPr>
      <w:r w:rsidRPr="00F46265">
        <w:rPr>
          <w:rFonts w:ascii="ＭＳ ゴシック" w:eastAsia="ＭＳ ゴシック" w:hAnsi="ＭＳ ゴシック" w:hint="eastAsia"/>
          <w:bCs/>
          <w:sz w:val="22"/>
          <w:szCs w:val="22"/>
          <w:u w:val="wave"/>
          <w:bdr w:val="single" w:sz="4" w:space="0" w:color="auto"/>
        </w:rPr>
        <w:t>１</w:t>
      </w:r>
      <w:r w:rsidRPr="00F46265">
        <w:rPr>
          <w:rFonts w:ascii="ＭＳ ゴシック" w:eastAsia="ＭＳ ゴシック" w:hAnsi="ＭＳ ゴシック" w:hint="eastAsia"/>
          <w:bCs/>
          <w:sz w:val="22"/>
          <w:szCs w:val="22"/>
          <w:u w:val="wave"/>
        </w:rPr>
        <w:t>利用料金が介護保険から給付されるもの</w:t>
      </w:r>
    </w:p>
    <w:p w:rsidR="00516E27" w:rsidRDefault="00B7688C" w:rsidP="00A16C68">
      <w:pPr>
        <w:snapToGrid w:val="0"/>
        <w:ind w:leftChars="228" w:left="479"/>
        <w:jc w:val="left"/>
        <w:rPr>
          <w:sz w:val="20"/>
          <w:szCs w:val="20"/>
        </w:rPr>
      </w:pPr>
      <w:r>
        <w:rPr>
          <w:rFonts w:hint="eastAsia"/>
          <w:sz w:val="20"/>
          <w:szCs w:val="20"/>
        </w:rPr>
        <w:t>以下のサービスについて、下表の利用料金は</w:t>
      </w:r>
      <w:r w:rsidR="004B346F" w:rsidRPr="00A16C68">
        <w:rPr>
          <w:rFonts w:hint="eastAsia"/>
          <w:sz w:val="20"/>
          <w:szCs w:val="20"/>
        </w:rPr>
        <w:t>ご利用者様の１割負担額です。</w:t>
      </w:r>
    </w:p>
    <w:p w:rsidR="00B7688C" w:rsidRPr="00B7688C" w:rsidRDefault="00535EC2" w:rsidP="00B7688C">
      <w:pPr>
        <w:snapToGrid w:val="0"/>
        <w:ind w:leftChars="228" w:left="479"/>
        <w:jc w:val="left"/>
        <w:rPr>
          <w:rFonts w:ascii="ＭＳ ゴシック" w:eastAsia="ＭＳ ゴシック" w:hAnsi="ＭＳ ゴシック"/>
          <w:bCs/>
          <w:sz w:val="22"/>
          <w:szCs w:val="22"/>
          <w:u w:val="wave"/>
          <w:bdr w:val="single" w:sz="4" w:space="0" w:color="auto"/>
        </w:rPr>
      </w:pPr>
      <w:r>
        <w:rPr>
          <w:rFonts w:hint="eastAsia"/>
          <w:sz w:val="20"/>
          <w:szCs w:val="20"/>
        </w:rPr>
        <w:t>※</w:t>
      </w:r>
      <w:r w:rsidR="00B7688C">
        <w:rPr>
          <w:rFonts w:hint="eastAsia"/>
          <w:sz w:val="20"/>
          <w:szCs w:val="20"/>
        </w:rPr>
        <w:t>(2</w:t>
      </w:r>
      <w:r w:rsidR="00B7688C">
        <w:rPr>
          <w:rFonts w:hint="eastAsia"/>
          <w:sz w:val="20"/>
          <w:szCs w:val="20"/>
        </w:rPr>
        <w:t>割負担の方については、</w:t>
      </w:r>
      <w:r w:rsidR="00B7688C" w:rsidRPr="00F46265">
        <w:rPr>
          <w:rFonts w:ascii="ＭＳ ゴシック" w:eastAsia="ＭＳ ゴシック" w:hAnsi="ＭＳ ゴシック" w:hint="eastAsia"/>
          <w:bCs/>
          <w:sz w:val="22"/>
          <w:szCs w:val="22"/>
          <w:u w:val="wave"/>
          <w:bdr w:val="single" w:sz="4" w:space="0" w:color="auto"/>
        </w:rPr>
        <w:t>１</w:t>
      </w:r>
      <w:r w:rsidR="00B7688C">
        <w:rPr>
          <w:rFonts w:hint="eastAsia"/>
          <w:sz w:val="20"/>
          <w:szCs w:val="20"/>
        </w:rPr>
        <w:t xml:space="preserve">　</w:t>
      </w:r>
      <w:r>
        <w:rPr>
          <w:rFonts w:hint="eastAsia"/>
          <w:sz w:val="20"/>
          <w:szCs w:val="20"/>
        </w:rPr>
        <w:t>表</w:t>
      </w:r>
      <w:r w:rsidR="00B7688C">
        <w:rPr>
          <w:rFonts w:hint="eastAsia"/>
          <w:sz w:val="20"/>
          <w:szCs w:val="20"/>
        </w:rPr>
        <w:t>①～③、⑤について倍の</w:t>
      </w:r>
      <w:r>
        <w:rPr>
          <w:rFonts w:hint="eastAsia"/>
          <w:sz w:val="20"/>
          <w:szCs w:val="20"/>
        </w:rPr>
        <w:t>負担となります。</w:t>
      </w:r>
      <w:r>
        <w:rPr>
          <w:rFonts w:hint="eastAsia"/>
          <w:sz w:val="20"/>
          <w:szCs w:val="20"/>
        </w:rPr>
        <w:t>)</w:t>
      </w:r>
    </w:p>
    <w:tbl>
      <w:tblPr>
        <w:tblpPr w:leftFromText="142" w:rightFromText="142" w:vertAnchor="text" w:tblpX="13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1"/>
        <w:gridCol w:w="3102"/>
        <w:gridCol w:w="2445"/>
      </w:tblGrid>
      <w:tr w:rsidR="006245CA" w:rsidTr="00610446">
        <w:trPr>
          <w:trHeight w:val="317"/>
        </w:trPr>
        <w:tc>
          <w:tcPr>
            <w:tcW w:w="3971" w:type="dxa"/>
            <w:tcBorders>
              <w:top w:val="single" w:sz="12" w:space="0" w:color="auto"/>
              <w:left w:val="single" w:sz="12" w:space="0" w:color="auto"/>
              <w:bottom w:val="double" w:sz="4" w:space="0" w:color="auto"/>
              <w:right w:val="single" w:sz="12" w:space="0" w:color="auto"/>
            </w:tcBorders>
            <w:shd w:val="clear" w:color="auto" w:fill="FFFF99"/>
            <w:vAlign w:val="center"/>
          </w:tcPr>
          <w:p w:rsidR="006245CA" w:rsidRPr="000061C8" w:rsidRDefault="006245CA" w:rsidP="000447A0">
            <w:pPr>
              <w:ind w:left="15"/>
              <w:jc w:val="center"/>
              <w:rPr>
                <w:rFonts w:ascii="ＭＳ ゴシック" w:eastAsia="ＭＳ ゴシック" w:hAnsi="ＭＳ ゴシック"/>
                <w:bCs/>
                <w:sz w:val="24"/>
              </w:rPr>
            </w:pPr>
            <w:r w:rsidRPr="000061C8">
              <w:rPr>
                <w:rFonts w:ascii="ＭＳ ゴシック" w:eastAsia="ＭＳ ゴシック" w:hAnsi="ＭＳ ゴシック" w:hint="eastAsia"/>
                <w:bCs/>
                <w:sz w:val="24"/>
              </w:rPr>
              <w:t>区分</w:t>
            </w:r>
          </w:p>
        </w:tc>
        <w:tc>
          <w:tcPr>
            <w:tcW w:w="3102" w:type="dxa"/>
            <w:tcBorders>
              <w:top w:val="single" w:sz="12" w:space="0" w:color="auto"/>
              <w:left w:val="single" w:sz="12" w:space="0" w:color="auto"/>
              <w:bottom w:val="double" w:sz="4" w:space="0" w:color="auto"/>
            </w:tcBorders>
            <w:shd w:val="clear" w:color="auto" w:fill="FFFF99"/>
            <w:vAlign w:val="center"/>
          </w:tcPr>
          <w:p w:rsidR="006245CA" w:rsidRPr="000061C8" w:rsidRDefault="006245CA" w:rsidP="000447A0">
            <w:pPr>
              <w:ind w:left="15"/>
              <w:jc w:val="center"/>
              <w:rPr>
                <w:rFonts w:ascii="ＭＳ ゴシック" w:eastAsia="ＭＳ ゴシック" w:hAnsi="ＭＳ ゴシック"/>
                <w:bCs/>
                <w:sz w:val="24"/>
              </w:rPr>
            </w:pPr>
            <w:r w:rsidRPr="000061C8">
              <w:rPr>
                <w:rFonts w:ascii="ＭＳ ゴシック" w:eastAsia="ＭＳ ゴシック" w:hAnsi="ＭＳ ゴシック" w:hint="eastAsia"/>
                <w:bCs/>
                <w:sz w:val="24"/>
              </w:rPr>
              <w:t>項目</w:t>
            </w:r>
          </w:p>
        </w:tc>
        <w:tc>
          <w:tcPr>
            <w:tcW w:w="2445" w:type="dxa"/>
            <w:tcBorders>
              <w:top w:val="single" w:sz="12" w:space="0" w:color="auto"/>
              <w:bottom w:val="double" w:sz="4" w:space="0" w:color="auto"/>
              <w:right w:val="single" w:sz="12" w:space="0" w:color="auto"/>
            </w:tcBorders>
            <w:shd w:val="clear" w:color="auto" w:fill="FFFF99"/>
            <w:vAlign w:val="center"/>
          </w:tcPr>
          <w:p w:rsidR="006245CA" w:rsidRPr="000061C8" w:rsidRDefault="006245CA" w:rsidP="000447A0">
            <w:pPr>
              <w:ind w:left="15"/>
              <w:jc w:val="center"/>
              <w:rPr>
                <w:rFonts w:ascii="ＭＳ ゴシック" w:eastAsia="ＭＳ ゴシック" w:hAnsi="ＭＳ ゴシック"/>
                <w:bCs/>
                <w:sz w:val="24"/>
              </w:rPr>
            </w:pPr>
            <w:r w:rsidRPr="000061C8">
              <w:rPr>
                <w:rFonts w:ascii="ＭＳ ゴシック" w:eastAsia="ＭＳ ゴシック" w:hAnsi="ＭＳ ゴシック" w:hint="eastAsia"/>
                <w:bCs/>
                <w:sz w:val="24"/>
              </w:rPr>
              <w:t>単価</w:t>
            </w:r>
          </w:p>
        </w:tc>
      </w:tr>
      <w:tr w:rsidR="004B346F" w:rsidTr="00610446">
        <w:trPr>
          <w:trHeight w:val="339"/>
        </w:trPr>
        <w:tc>
          <w:tcPr>
            <w:tcW w:w="3971" w:type="dxa"/>
            <w:vMerge w:val="restart"/>
            <w:tcBorders>
              <w:top w:val="double" w:sz="4" w:space="0" w:color="auto"/>
              <w:left w:val="single" w:sz="12" w:space="0" w:color="auto"/>
              <w:right w:val="single" w:sz="12" w:space="0" w:color="auto"/>
            </w:tcBorders>
            <w:vAlign w:val="center"/>
          </w:tcPr>
          <w:p w:rsidR="004B346F" w:rsidRPr="00610446" w:rsidRDefault="004B346F" w:rsidP="00610446">
            <w:pPr>
              <w:pStyle w:val="a9"/>
              <w:numPr>
                <w:ilvl w:val="0"/>
                <w:numId w:val="14"/>
              </w:numPr>
              <w:ind w:leftChars="0"/>
              <w:rPr>
                <w:rFonts w:ascii="ＭＳ ゴシック" w:eastAsia="ＭＳ ゴシック" w:hAnsi="ＭＳ ゴシック"/>
                <w:bCs/>
                <w:sz w:val="20"/>
                <w:szCs w:val="20"/>
              </w:rPr>
            </w:pPr>
            <w:r w:rsidRPr="00610446">
              <w:rPr>
                <w:rFonts w:ascii="ＭＳ ゴシック" w:eastAsia="ＭＳ ゴシック" w:hAnsi="ＭＳ ゴシック" w:hint="eastAsia"/>
                <w:bCs/>
                <w:sz w:val="20"/>
                <w:szCs w:val="20"/>
              </w:rPr>
              <w:t>基本料金</w:t>
            </w:r>
          </w:p>
        </w:tc>
        <w:tc>
          <w:tcPr>
            <w:tcW w:w="3102" w:type="dxa"/>
            <w:tcBorders>
              <w:top w:val="double" w:sz="4" w:space="0" w:color="auto"/>
              <w:left w:val="single" w:sz="12" w:space="0" w:color="auto"/>
              <w:bottom w:val="single" w:sz="4" w:space="0" w:color="auto"/>
            </w:tcBorders>
            <w:vAlign w:val="center"/>
          </w:tcPr>
          <w:p w:rsidR="004B346F" w:rsidRPr="007000B4" w:rsidRDefault="004B346F" w:rsidP="000447A0">
            <w:pPr>
              <w:ind w:left="21"/>
              <w:rPr>
                <w:rFonts w:ascii="ＭＳ ゴシック" w:eastAsia="ＭＳ ゴシック" w:hAnsi="ＭＳ ゴシック"/>
                <w:bCs/>
                <w:sz w:val="20"/>
                <w:szCs w:val="20"/>
              </w:rPr>
            </w:pPr>
            <w:r w:rsidRPr="00610446">
              <w:rPr>
                <w:rFonts w:ascii="ＭＳ ゴシック" w:eastAsia="ＭＳ ゴシック" w:hAnsi="ＭＳ ゴシック" w:hint="eastAsia"/>
                <w:bCs/>
                <w:sz w:val="16"/>
                <w:szCs w:val="20"/>
              </w:rPr>
              <w:t>要支援１</w:t>
            </w:r>
            <w:r w:rsidR="00610446" w:rsidRPr="00610446">
              <w:rPr>
                <w:rFonts w:ascii="ＭＳ ゴシック" w:eastAsia="ＭＳ ゴシック" w:hAnsi="ＭＳ ゴシック" w:hint="eastAsia"/>
                <w:bCs/>
                <w:sz w:val="16"/>
                <w:szCs w:val="20"/>
              </w:rPr>
              <w:t xml:space="preserve">　事業対象者　（月４回まで）</w:t>
            </w:r>
          </w:p>
        </w:tc>
        <w:tc>
          <w:tcPr>
            <w:tcW w:w="2445" w:type="dxa"/>
            <w:tcBorders>
              <w:top w:val="double" w:sz="4" w:space="0" w:color="auto"/>
              <w:bottom w:val="single" w:sz="4" w:space="0" w:color="auto"/>
              <w:right w:val="single" w:sz="12" w:space="0" w:color="auto"/>
            </w:tcBorders>
            <w:vAlign w:val="center"/>
          </w:tcPr>
          <w:p w:rsidR="004B346F" w:rsidRPr="007000B4" w:rsidRDefault="00610446" w:rsidP="0061044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bCs/>
                <w:sz w:val="20"/>
                <w:szCs w:val="20"/>
              </w:rPr>
              <w:t xml:space="preserve">　　　３７８</w:t>
            </w:r>
            <w:r w:rsidR="004B346F" w:rsidRPr="007000B4">
              <w:rPr>
                <w:rFonts w:ascii="ＭＳ ゴシック" w:eastAsia="ＭＳ ゴシック" w:hAnsi="ＭＳ ゴシック" w:hint="eastAsia"/>
                <w:bCs/>
                <w:sz w:val="20"/>
                <w:szCs w:val="20"/>
              </w:rPr>
              <w:t>円</w:t>
            </w:r>
            <w:r w:rsidR="004B346F" w:rsidRPr="007000B4">
              <w:rPr>
                <w:rFonts w:ascii="ＭＳ ゴシック" w:eastAsia="ＭＳ ゴシック" w:hAnsi="ＭＳ ゴシック" w:hint="eastAsia"/>
                <w:bCs/>
                <w:sz w:val="20"/>
                <w:szCs w:val="20"/>
                <w:lang w:eastAsia="zh-TW"/>
              </w:rPr>
              <w:t>／</w:t>
            </w:r>
            <w:r>
              <w:rPr>
                <w:rFonts w:ascii="ＭＳ ゴシック" w:eastAsia="ＭＳ ゴシック" w:hAnsi="ＭＳ ゴシック" w:hint="eastAsia"/>
                <w:bCs/>
                <w:sz w:val="20"/>
                <w:szCs w:val="20"/>
              </w:rPr>
              <w:t>日</w:t>
            </w:r>
          </w:p>
        </w:tc>
      </w:tr>
      <w:tr w:rsidR="004B346F" w:rsidTr="00610446">
        <w:trPr>
          <w:trHeight w:val="339"/>
        </w:trPr>
        <w:tc>
          <w:tcPr>
            <w:tcW w:w="3971" w:type="dxa"/>
            <w:vMerge/>
            <w:tcBorders>
              <w:left w:val="single" w:sz="12" w:space="0" w:color="auto"/>
              <w:bottom w:val="single" w:sz="4" w:space="0" w:color="auto"/>
              <w:right w:val="single" w:sz="12" w:space="0" w:color="auto"/>
            </w:tcBorders>
            <w:vAlign w:val="center"/>
          </w:tcPr>
          <w:p w:rsidR="004B346F" w:rsidRPr="007000B4" w:rsidRDefault="004B346F" w:rsidP="000447A0">
            <w:pPr>
              <w:rPr>
                <w:rFonts w:ascii="ＭＳ ゴシック" w:eastAsia="ＭＳ ゴシック" w:hAnsi="ＭＳ ゴシック"/>
                <w:bCs/>
                <w:sz w:val="20"/>
                <w:szCs w:val="20"/>
              </w:rPr>
            </w:pPr>
          </w:p>
        </w:tc>
        <w:tc>
          <w:tcPr>
            <w:tcW w:w="3102" w:type="dxa"/>
            <w:tcBorders>
              <w:left w:val="single" w:sz="12" w:space="0" w:color="auto"/>
              <w:bottom w:val="single" w:sz="4" w:space="0" w:color="auto"/>
            </w:tcBorders>
            <w:vAlign w:val="center"/>
          </w:tcPr>
          <w:p w:rsidR="004B346F" w:rsidRPr="007000B4" w:rsidRDefault="004B346F" w:rsidP="000447A0">
            <w:pPr>
              <w:ind w:left="21"/>
              <w:rPr>
                <w:rFonts w:ascii="ＭＳ ゴシック" w:eastAsia="ＭＳ ゴシック" w:hAnsi="ＭＳ ゴシック"/>
                <w:bCs/>
                <w:sz w:val="20"/>
                <w:szCs w:val="20"/>
              </w:rPr>
            </w:pPr>
            <w:r w:rsidRPr="00735CB4">
              <w:rPr>
                <w:rFonts w:ascii="ＭＳ ゴシック" w:eastAsia="ＭＳ ゴシック" w:hAnsi="ＭＳ ゴシック" w:hint="eastAsia"/>
                <w:bCs/>
                <w:sz w:val="16"/>
                <w:szCs w:val="20"/>
              </w:rPr>
              <w:t>要支援２</w:t>
            </w:r>
            <w:r w:rsidR="00735CB4" w:rsidRPr="00735CB4">
              <w:rPr>
                <w:rFonts w:ascii="ＭＳ ゴシック" w:eastAsia="ＭＳ ゴシック" w:hAnsi="ＭＳ ゴシック" w:hint="eastAsia"/>
                <w:bCs/>
                <w:sz w:val="16"/>
                <w:szCs w:val="20"/>
              </w:rPr>
              <w:t xml:space="preserve">　事業対象者</w:t>
            </w:r>
            <w:r w:rsidR="00610446" w:rsidRPr="00735CB4">
              <w:rPr>
                <w:rFonts w:ascii="ＭＳ ゴシック" w:eastAsia="ＭＳ ゴシック" w:hAnsi="ＭＳ ゴシック" w:hint="eastAsia"/>
                <w:bCs/>
                <w:sz w:val="16"/>
                <w:szCs w:val="20"/>
              </w:rPr>
              <w:t xml:space="preserve">　（月８回まで）</w:t>
            </w:r>
          </w:p>
        </w:tc>
        <w:tc>
          <w:tcPr>
            <w:tcW w:w="2445" w:type="dxa"/>
            <w:tcBorders>
              <w:bottom w:val="single" w:sz="4" w:space="0" w:color="auto"/>
              <w:right w:val="single" w:sz="12" w:space="0" w:color="auto"/>
            </w:tcBorders>
            <w:vAlign w:val="center"/>
          </w:tcPr>
          <w:p w:rsidR="004B346F" w:rsidRPr="007000B4" w:rsidRDefault="000145DF" w:rsidP="00610446">
            <w:pPr>
              <w:ind w:firstLineChars="400" w:firstLine="800"/>
              <w:rPr>
                <w:rFonts w:ascii="ＭＳ ゴシック" w:eastAsia="ＭＳ ゴシック" w:hAnsi="ＭＳ ゴシック"/>
                <w:bCs/>
                <w:sz w:val="20"/>
                <w:szCs w:val="20"/>
              </w:rPr>
            </w:pPr>
            <w:r w:rsidRPr="007000B4">
              <w:rPr>
                <w:rFonts w:ascii="ＭＳ ゴシック" w:eastAsia="ＭＳ ゴシック" w:hAnsi="ＭＳ ゴシック" w:hint="eastAsia"/>
                <w:bCs/>
                <w:sz w:val="20"/>
                <w:szCs w:val="20"/>
              </w:rPr>
              <w:t>３</w:t>
            </w:r>
            <w:r w:rsidR="00610446">
              <w:rPr>
                <w:rFonts w:ascii="ＭＳ ゴシック" w:eastAsia="ＭＳ ゴシック" w:hAnsi="ＭＳ ゴシック" w:hint="eastAsia"/>
                <w:bCs/>
                <w:sz w:val="20"/>
                <w:szCs w:val="20"/>
              </w:rPr>
              <w:t>８９</w:t>
            </w:r>
            <w:r w:rsidR="004B346F" w:rsidRPr="007000B4">
              <w:rPr>
                <w:rFonts w:ascii="ＭＳ ゴシック" w:eastAsia="ＭＳ ゴシック" w:hAnsi="ＭＳ ゴシック" w:hint="eastAsia"/>
                <w:bCs/>
                <w:sz w:val="20"/>
                <w:szCs w:val="20"/>
              </w:rPr>
              <w:t>円</w:t>
            </w:r>
            <w:r w:rsidR="004B346F" w:rsidRPr="007000B4">
              <w:rPr>
                <w:rFonts w:ascii="ＭＳ ゴシック" w:eastAsia="ＭＳ ゴシック" w:hAnsi="ＭＳ ゴシック" w:hint="eastAsia"/>
                <w:bCs/>
                <w:sz w:val="20"/>
                <w:szCs w:val="20"/>
                <w:lang w:eastAsia="zh-TW"/>
              </w:rPr>
              <w:t>／</w:t>
            </w:r>
            <w:r w:rsidR="00610446">
              <w:rPr>
                <w:rFonts w:ascii="ＭＳ ゴシック" w:eastAsia="ＭＳ ゴシック" w:hAnsi="ＭＳ ゴシック" w:hint="eastAsia"/>
                <w:bCs/>
                <w:sz w:val="20"/>
                <w:szCs w:val="20"/>
              </w:rPr>
              <w:t>日</w:t>
            </w:r>
          </w:p>
        </w:tc>
      </w:tr>
      <w:tr w:rsidR="004B346F" w:rsidTr="00610446">
        <w:trPr>
          <w:trHeight w:val="339"/>
        </w:trPr>
        <w:tc>
          <w:tcPr>
            <w:tcW w:w="3971" w:type="dxa"/>
            <w:vMerge w:val="restart"/>
            <w:tcBorders>
              <w:top w:val="single" w:sz="4" w:space="0" w:color="auto"/>
              <w:left w:val="single" w:sz="12" w:space="0" w:color="auto"/>
              <w:right w:val="single" w:sz="12" w:space="0" w:color="auto"/>
            </w:tcBorders>
            <w:vAlign w:val="center"/>
          </w:tcPr>
          <w:p w:rsidR="004B346F" w:rsidRPr="00735CB4" w:rsidRDefault="004B346F" w:rsidP="00735CB4">
            <w:pPr>
              <w:pStyle w:val="a9"/>
              <w:numPr>
                <w:ilvl w:val="0"/>
                <w:numId w:val="14"/>
              </w:numPr>
              <w:ind w:leftChars="0"/>
              <w:rPr>
                <w:rFonts w:ascii="ＭＳ ゴシック" w:eastAsia="ＭＳ ゴシック" w:hAnsi="ＭＳ ゴシック"/>
                <w:bCs/>
                <w:sz w:val="20"/>
                <w:szCs w:val="20"/>
              </w:rPr>
            </w:pPr>
            <w:r w:rsidRPr="00735CB4">
              <w:rPr>
                <w:rFonts w:ascii="ＭＳ ゴシック" w:eastAsia="ＭＳ ゴシック" w:hAnsi="ＭＳ ゴシック" w:hint="eastAsia"/>
                <w:bCs/>
                <w:sz w:val="20"/>
                <w:szCs w:val="20"/>
              </w:rPr>
              <w:t>サービス提供強化加算</w:t>
            </w:r>
            <w:r w:rsidR="000145DF" w:rsidRPr="00735CB4">
              <w:rPr>
                <w:rFonts w:ascii="ＭＳ ゴシック" w:eastAsia="ＭＳ ゴシック" w:hAnsi="ＭＳ ゴシック" w:hint="eastAsia"/>
                <w:bCs/>
                <w:sz w:val="20"/>
                <w:szCs w:val="20"/>
              </w:rPr>
              <w:t>Ⅰ(イ・ロ)</w:t>
            </w:r>
          </w:p>
        </w:tc>
        <w:tc>
          <w:tcPr>
            <w:tcW w:w="3102" w:type="dxa"/>
            <w:tcBorders>
              <w:top w:val="single" w:sz="4" w:space="0" w:color="auto"/>
              <w:left w:val="single" w:sz="12" w:space="0" w:color="auto"/>
            </w:tcBorders>
            <w:vAlign w:val="center"/>
          </w:tcPr>
          <w:p w:rsidR="004B346F" w:rsidRPr="007000B4" w:rsidRDefault="004B346F" w:rsidP="000447A0">
            <w:pPr>
              <w:ind w:firstLineChars="100" w:firstLine="200"/>
              <w:rPr>
                <w:rFonts w:ascii="ＭＳ ゴシック" w:eastAsia="ＭＳ ゴシック" w:hAnsi="ＭＳ ゴシック"/>
                <w:bCs/>
                <w:sz w:val="20"/>
                <w:szCs w:val="20"/>
              </w:rPr>
            </w:pPr>
            <w:r w:rsidRPr="007000B4">
              <w:rPr>
                <w:rFonts w:ascii="ＭＳ ゴシック" w:eastAsia="ＭＳ ゴシック" w:hAnsi="ＭＳ ゴシック" w:hint="eastAsia"/>
                <w:bCs/>
                <w:sz w:val="20"/>
                <w:szCs w:val="20"/>
              </w:rPr>
              <w:t>要支援１</w:t>
            </w:r>
            <w:r w:rsidR="00735CB4">
              <w:rPr>
                <w:rFonts w:ascii="ＭＳ ゴシック" w:eastAsia="ＭＳ ゴシック" w:hAnsi="ＭＳ ゴシック" w:hint="eastAsia"/>
                <w:bCs/>
                <w:sz w:val="20"/>
                <w:szCs w:val="20"/>
              </w:rPr>
              <w:t xml:space="preserve">　事業対象者</w:t>
            </w:r>
          </w:p>
        </w:tc>
        <w:tc>
          <w:tcPr>
            <w:tcW w:w="2445" w:type="dxa"/>
            <w:tcBorders>
              <w:top w:val="single" w:sz="4" w:space="0" w:color="auto"/>
              <w:right w:val="single" w:sz="12" w:space="0" w:color="auto"/>
            </w:tcBorders>
            <w:vAlign w:val="center"/>
          </w:tcPr>
          <w:p w:rsidR="000145DF" w:rsidRPr="007000B4" w:rsidRDefault="000145DF" w:rsidP="000145DF">
            <w:pPr>
              <w:jc w:val="center"/>
              <w:rPr>
                <w:rFonts w:ascii="ＭＳ ゴシック" w:eastAsia="ＭＳ ゴシック" w:hAnsi="ＭＳ ゴシック"/>
                <w:bCs/>
                <w:sz w:val="20"/>
                <w:szCs w:val="20"/>
              </w:rPr>
            </w:pPr>
            <w:r w:rsidRPr="007000B4">
              <w:rPr>
                <w:rFonts w:ascii="ＭＳ ゴシック" w:eastAsia="ＭＳ ゴシック" w:hAnsi="ＭＳ ゴシック" w:hint="eastAsia"/>
                <w:bCs/>
                <w:sz w:val="20"/>
                <w:szCs w:val="20"/>
              </w:rPr>
              <w:t>イ：７２円／</w:t>
            </w:r>
            <w:r w:rsidR="00610446">
              <w:rPr>
                <w:rFonts w:ascii="ＭＳ ゴシック" w:eastAsia="ＭＳ ゴシック" w:hAnsi="ＭＳ ゴシック" w:hint="eastAsia"/>
                <w:bCs/>
                <w:sz w:val="20"/>
                <w:szCs w:val="20"/>
              </w:rPr>
              <w:t>日</w:t>
            </w:r>
          </w:p>
          <w:p w:rsidR="004B346F" w:rsidRPr="007000B4" w:rsidRDefault="000145DF" w:rsidP="00610446">
            <w:pPr>
              <w:jc w:val="center"/>
              <w:rPr>
                <w:rFonts w:ascii="ＭＳ ゴシック" w:eastAsia="ＭＳ ゴシック" w:hAnsi="ＭＳ ゴシック"/>
                <w:bCs/>
                <w:sz w:val="20"/>
                <w:szCs w:val="20"/>
              </w:rPr>
            </w:pPr>
            <w:r w:rsidRPr="007000B4">
              <w:rPr>
                <w:rFonts w:ascii="ＭＳ ゴシック" w:eastAsia="ＭＳ ゴシック" w:hAnsi="ＭＳ ゴシック" w:hint="eastAsia"/>
                <w:bCs/>
                <w:sz w:val="20"/>
                <w:szCs w:val="20"/>
              </w:rPr>
              <w:t>ロ：</w:t>
            </w:r>
            <w:r w:rsidR="000447A0" w:rsidRPr="007000B4">
              <w:rPr>
                <w:rFonts w:ascii="ＭＳ ゴシック" w:eastAsia="ＭＳ ゴシック" w:hAnsi="ＭＳ ゴシック" w:hint="eastAsia"/>
                <w:bCs/>
                <w:sz w:val="20"/>
                <w:szCs w:val="20"/>
              </w:rPr>
              <w:t>４８</w:t>
            </w:r>
            <w:r w:rsidR="004B346F" w:rsidRPr="007000B4">
              <w:rPr>
                <w:rFonts w:ascii="ＭＳ ゴシック" w:eastAsia="ＭＳ ゴシック" w:hAnsi="ＭＳ ゴシック" w:hint="eastAsia"/>
                <w:bCs/>
                <w:sz w:val="20"/>
                <w:szCs w:val="20"/>
              </w:rPr>
              <w:t>円／</w:t>
            </w:r>
            <w:r w:rsidR="00610446">
              <w:rPr>
                <w:rFonts w:ascii="ＭＳ ゴシック" w:eastAsia="ＭＳ ゴシック" w:hAnsi="ＭＳ ゴシック" w:hint="eastAsia"/>
                <w:bCs/>
                <w:sz w:val="20"/>
                <w:szCs w:val="20"/>
              </w:rPr>
              <w:t>日</w:t>
            </w:r>
          </w:p>
        </w:tc>
      </w:tr>
      <w:tr w:rsidR="004B346F" w:rsidTr="00610446">
        <w:trPr>
          <w:trHeight w:val="554"/>
        </w:trPr>
        <w:tc>
          <w:tcPr>
            <w:tcW w:w="3971" w:type="dxa"/>
            <w:vMerge/>
            <w:tcBorders>
              <w:left w:val="single" w:sz="12" w:space="0" w:color="auto"/>
              <w:right w:val="single" w:sz="12" w:space="0" w:color="auto"/>
            </w:tcBorders>
            <w:vAlign w:val="center"/>
          </w:tcPr>
          <w:p w:rsidR="004B346F" w:rsidRPr="007000B4" w:rsidRDefault="004B346F" w:rsidP="000447A0">
            <w:pPr>
              <w:rPr>
                <w:rFonts w:ascii="ＭＳ ゴシック" w:eastAsia="ＭＳ ゴシック" w:hAnsi="ＭＳ ゴシック"/>
                <w:bCs/>
                <w:sz w:val="20"/>
                <w:szCs w:val="20"/>
              </w:rPr>
            </w:pPr>
          </w:p>
        </w:tc>
        <w:tc>
          <w:tcPr>
            <w:tcW w:w="3102" w:type="dxa"/>
            <w:tcBorders>
              <w:top w:val="single" w:sz="4" w:space="0" w:color="auto"/>
              <w:left w:val="single" w:sz="12" w:space="0" w:color="auto"/>
            </w:tcBorders>
            <w:vAlign w:val="center"/>
          </w:tcPr>
          <w:p w:rsidR="004B346F" w:rsidRPr="007000B4" w:rsidRDefault="004B346F" w:rsidP="000447A0">
            <w:pPr>
              <w:ind w:firstLineChars="100" w:firstLine="200"/>
              <w:rPr>
                <w:rFonts w:ascii="ＭＳ ゴシック" w:eastAsia="ＭＳ ゴシック" w:hAnsi="ＭＳ ゴシック"/>
                <w:bCs/>
                <w:sz w:val="20"/>
                <w:szCs w:val="20"/>
              </w:rPr>
            </w:pPr>
            <w:r w:rsidRPr="007000B4">
              <w:rPr>
                <w:rFonts w:ascii="ＭＳ ゴシック" w:eastAsia="ＭＳ ゴシック" w:hAnsi="ＭＳ ゴシック" w:hint="eastAsia"/>
                <w:bCs/>
                <w:sz w:val="20"/>
                <w:szCs w:val="20"/>
              </w:rPr>
              <w:t>要支援２</w:t>
            </w:r>
            <w:r w:rsidR="00735CB4">
              <w:rPr>
                <w:rFonts w:ascii="ＭＳ ゴシック" w:eastAsia="ＭＳ ゴシック" w:hAnsi="ＭＳ ゴシック" w:hint="eastAsia"/>
                <w:bCs/>
                <w:sz w:val="20"/>
                <w:szCs w:val="20"/>
              </w:rPr>
              <w:t xml:space="preserve">　事業対象者</w:t>
            </w:r>
          </w:p>
        </w:tc>
        <w:tc>
          <w:tcPr>
            <w:tcW w:w="2445" w:type="dxa"/>
            <w:tcBorders>
              <w:top w:val="single" w:sz="4" w:space="0" w:color="auto"/>
              <w:right w:val="single" w:sz="12" w:space="0" w:color="auto"/>
            </w:tcBorders>
            <w:vAlign w:val="center"/>
          </w:tcPr>
          <w:p w:rsidR="000145DF" w:rsidRPr="007000B4" w:rsidRDefault="000145DF" w:rsidP="000145DF">
            <w:pPr>
              <w:jc w:val="center"/>
              <w:rPr>
                <w:rFonts w:ascii="ＭＳ ゴシック" w:eastAsia="ＭＳ ゴシック" w:hAnsi="ＭＳ ゴシック"/>
                <w:bCs/>
                <w:sz w:val="20"/>
                <w:szCs w:val="20"/>
              </w:rPr>
            </w:pPr>
            <w:r w:rsidRPr="007000B4">
              <w:rPr>
                <w:rFonts w:ascii="ＭＳ ゴシック" w:eastAsia="ＭＳ ゴシック" w:hAnsi="ＭＳ ゴシック" w:hint="eastAsia"/>
                <w:bCs/>
                <w:sz w:val="20"/>
                <w:szCs w:val="20"/>
              </w:rPr>
              <w:t>イ：１４４／</w:t>
            </w:r>
            <w:r w:rsidR="00610446">
              <w:rPr>
                <w:rFonts w:ascii="ＭＳ ゴシック" w:eastAsia="ＭＳ ゴシック" w:hAnsi="ＭＳ ゴシック" w:hint="eastAsia"/>
                <w:bCs/>
                <w:sz w:val="20"/>
                <w:szCs w:val="20"/>
              </w:rPr>
              <w:t>日</w:t>
            </w:r>
          </w:p>
          <w:p w:rsidR="004B346F" w:rsidRPr="007000B4" w:rsidRDefault="000145DF" w:rsidP="00610446">
            <w:pPr>
              <w:jc w:val="center"/>
              <w:rPr>
                <w:rFonts w:ascii="ＭＳ ゴシック" w:eastAsia="ＭＳ ゴシック" w:hAnsi="ＭＳ ゴシック"/>
                <w:bCs/>
                <w:sz w:val="20"/>
                <w:szCs w:val="20"/>
              </w:rPr>
            </w:pPr>
            <w:r w:rsidRPr="007000B4">
              <w:rPr>
                <w:rFonts w:ascii="ＭＳ ゴシック" w:eastAsia="ＭＳ ゴシック" w:hAnsi="ＭＳ ゴシック" w:hint="eastAsia"/>
                <w:bCs/>
                <w:sz w:val="20"/>
                <w:szCs w:val="20"/>
              </w:rPr>
              <w:t>ロ：</w:t>
            </w:r>
            <w:r w:rsidR="00BF5CF1" w:rsidRPr="007000B4">
              <w:rPr>
                <w:rFonts w:ascii="ＭＳ ゴシック" w:eastAsia="ＭＳ ゴシック" w:hAnsi="ＭＳ ゴシック" w:hint="eastAsia"/>
                <w:bCs/>
                <w:sz w:val="20"/>
                <w:szCs w:val="20"/>
              </w:rPr>
              <w:t>９６</w:t>
            </w:r>
            <w:r w:rsidR="004B346F" w:rsidRPr="007000B4">
              <w:rPr>
                <w:rFonts w:ascii="ＭＳ ゴシック" w:eastAsia="ＭＳ ゴシック" w:hAnsi="ＭＳ ゴシック" w:hint="eastAsia"/>
                <w:bCs/>
                <w:sz w:val="20"/>
                <w:szCs w:val="20"/>
              </w:rPr>
              <w:t>円／</w:t>
            </w:r>
            <w:r w:rsidR="00610446">
              <w:rPr>
                <w:rFonts w:ascii="ＭＳ ゴシック" w:eastAsia="ＭＳ ゴシック" w:hAnsi="ＭＳ ゴシック" w:hint="eastAsia"/>
                <w:bCs/>
                <w:sz w:val="20"/>
                <w:szCs w:val="20"/>
              </w:rPr>
              <w:t>日</w:t>
            </w:r>
          </w:p>
        </w:tc>
      </w:tr>
      <w:tr w:rsidR="00777E8F" w:rsidTr="00D511C7">
        <w:trPr>
          <w:trHeight w:val="243"/>
        </w:trPr>
        <w:tc>
          <w:tcPr>
            <w:tcW w:w="3971" w:type="dxa"/>
            <w:tcBorders>
              <w:top w:val="single" w:sz="4" w:space="0" w:color="auto"/>
              <w:left w:val="single" w:sz="12" w:space="0" w:color="auto"/>
              <w:bottom w:val="single" w:sz="4" w:space="0" w:color="auto"/>
              <w:right w:val="single" w:sz="12" w:space="0" w:color="auto"/>
            </w:tcBorders>
            <w:vAlign w:val="center"/>
          </w:tcPr>
          <w:p w:rsidR="00777E8F" w:rsidRPr="007000B4" w:rsidRDefault="00777E8F" w:rsidP="00777E8F">
            <w:pP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③</w:t>
            </w:r>
            <w:r w:rsidRPr="007000B4">
              <w:rPr>
                <w:rFonts w:ascii="ＭＳ ゴシック" w:eastAsia="ＭＳ ゴシック" w:hAnsi="ＭＳ ゴシック" w:hint="eastAsia"/>
                <w:bCs/>
                <w:sz w:val="20"/>
                <w:szCs w:val="20"/>
              </w:rPr>
              <w:t>介護職員処遇改善加算</w:t>
            </w:r>
          </w:p>
        </w:tc>
        <w:tc>
          <w:tcPr>
            <w:tcW w:w="5547" w:type="dxa"/>
            <w:gridSpan w:val="2"/>
            <w:tcBorders>
              <w:top w:val="single" w:sz="4" w:space="0" w:color="auto"/>
              <w:left w:val="single" w:sz="12" w:space="0" w:color="auto"/>
              <w:bottom w:val="single" w:sz="4" w:space="0" w:color="auto"/>
              <w:right w:val="single" w:sz="12" w:space="0" w:color="auto"/>
            </w:tcBorders>
            <w:vAlign w:val="center"/>
          </w:tcPr>
          <w:p w:rsidR="00777E8F" w:rsidRPr="007000B4" w:rsidRDefault="00735CB4" w:rsidP="00777E8F">
            <w:pPr>
              <w:ind w:right="220" w:firstLineChars="100" w:firstLine="20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５</w:t>
            </w:r>
            <w:r w:rsidR="00777E8F" w:rsidRPr="007000B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９</w:t>
            </w:r>
            <w:r w:rsidR="00777E8F" w:rsidRPr="007000B4">
              <w:rPr>
                <w:rFonts w:ascii="ＭＳ ゴシック" w:eastAsia="ＭＳ ゴシック" w:hAnsi="ＭＳ ゴシック" w:hint="eastAsia"/>
                <w:bCs/>
                <w:sz w:val="20"/>
                <w:szCs w:val="20"/>
              </w:rPr>
              <w:t>％(ご利用料金合計に上乗せ)</w:t>
            </w:r>
          </w:p>
        </w:tc>
      </w:tr>
      <w:tr w:rsidR="00777E8F" w:rsidTr="00D511C7">
        <w:trPr>
          <w:trHeight w:val="243"/>
        </w:trPr>
        <w:tc>
          <w:tcPr>
            <w:tcW w:w="3971" w:type="dxa"/>
            <w:tcBorders>
              <w:top w:val="single" w:sz="4" w:space="0" w:color="auto"/>
              <w:left w:val="single" w:sz="12" w:space="0" w:color="auto"/>
              <w:bottom w:val="single" w:sz="12" w:space="0" w:color="auto"/>
              <w:right w:val="single" w:sz="12" w:space="0" w:color="auto"/>
            </w:tcBorders>
            <w:vAlign w:val="center"/>
          </w:tcPr>
          <w:p w:rsidR="00777E8F" w:rsidRPr="007000B4" w:rsidRDefault="00777E8F" w:rsidP="00777E8F">
            <w:pP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④</w:t>
            </w:r>
            <w:r w:rsidRPr="007000B4">
              <w:rPr>
                <w:rFonts w:ascii="ＭＳ ゴシック" w:eastAsia="ＭＳ ゴシック" w:hAnsi="ＭＳ ゴシック" w:hint="eastAsia"/>
                <w:bCs/>
                <w:sz w:val="20"/>
                <w:szCs w:val="20"/>
              </w:rPr>
              <w:t>若年性認知症者受入加算</w:t>
            </w:r>
          </w:p>
        </w:tc>
        <w:tc>
          <w:tcPr>
            <w:tcW w:w="5547" w:type="dxa"/>
            <w:gridSpan w:val="2"/>
            <w:tcBorders>
              <w:top w:val="single" w:sz="4" w:space="0" w:color="auto"/>
              <w:left w:val="single" w:sz="12" w:space="0" w:color="auto"/>
              <w:bottom w:val="single" w:sz="12" w:space="0" w:color="auto"/>
              <w:right w:val="single" w:sz="12" w:space="0" w:color="auto"/>
            </w:tcBorders>
            <w:vAlign w:val="center"/>
          </w:tcPr>
          <w:p w:rsidR="00777E8F" w:rsidRPr="007000B4" w:rsidRDefault="00777E8F" w:rsidP="00777E8F">
            <w:pPr>
              <w:ind w:right="220" w:firstLineChars="100" w:firstLine="200"/>
              <w:rPr>
                <w:rFonts w:ascii="ＭＳ ゴシック" w:eastAsia="ＭＳ ゴシック" w:hAnsi="ＭＳ ゴシック"/>
                <w:bCs/>
                <w:sz w:val="20"/>
                <w:szCs w:val="20"/>
              </w:rPr>
            </w:pPr>
            <w:r w:rsidRPr="007000B4">
              <w:rPr>
                <w:rFonts w:ascii="ＭＳ ゴシック" w:eastAsia="ＭＳ ゴシック" w:hAnsi="ＭＳ ゴシック" w:hint="eastAsia"/>
                <w:bCs/>
                <w:sz w:val="20"/>
                <w:szCs w:val="20"/>
              </w:rPr>
              <w:t>２４０円／月</w:t>
            </w:r>
          </w:p>
        </w:tc>
      </w:tr>
    </w:tbl>
    <w:p w:rsidR="00777E8F" w:rsidRDefault="00777E8F" w:rsidP="003D5C3C">
      <w:pPr>
        <w:jc w:val="left"/>
        <w:rPr>
          <w:rFonts w:ascii="ＭＳ ゴシック" w:eastAsia="ＭＳ ゴシック" w:hAnsi="ＭＳ ゴシック" w:hint="eastAsia"/>
          <w:b/>
          <w:bCs/>
          <w:sz w:val="18"/>
          <w:szCs w:val="18"/>
        </w:rPr>
      </w:pPr>
    </w:p>
    <w:p w:rsidR="008B7318" w:rsidRPr="007000B4" w:rsidRDefault="008C6892" w:rsidP="008C6892">
      <w:pPr>
        <w:ind w:left="181" w:hangingChars="100" w:hanging="181"/>
        <w:jc w:val="left"/>
        <w:rPr>
          <w:rFonts w:ascii="ＭＳ ゴシック" w:eastAsia="ＭＳ ゴシック" w:hAnsi="ＭＳ ゴシック"/>
          <w:b/>
          <w:bCs/>
          <w:sz w:val="18"/>
          <w:szCs w:val="18"/>
        </w:rPr>
      </w:pPr>
      <w:r w:rsidRPr="007000B4">
        <w:rPr>
          <w:rFonts w:ascii="ＭＳ ゴシック" w:eastAsia="ＭＳ ゴシック" w:hAnsi="ＭＳ ゴシック" w:hint="eastAsia"/>
          <w:b/>
          <w:bCs/>
          <w:sz w:val="18"/>
          <w:szCs w:val="18"/>
        </w:rPr>
        <w:t>※</w:t>
      </w:r>
      <w:r w:rsidR="007000B4" w:rsidRPr="007000B4">
        <w:rPr>
          <w:rFonts w:ascii="ＭＳ ゴシック" w:eastAsia="ＭＳ ゴシック" w:hAnsi="ＭＳ ゴシック" w:hint="eastAsia"/>
          <w:b/>
          <w:bCs/>
          <w:sz w:val="18"/>
          <w:szCs w:val="18"/>
        </w:rPr>
        <w:t>月途中で要介護から要支援に変更の</w:t>
      </w:r>
      <w:r w:rsidR="008B7318" w:rsidRPr="007000B4">
        <w:rPr>
          <w:rFonts w:ascii="ＭＳ ゴシック" w:eastAsia="ＭＳ ゴシック" w:hAnsi="ＭＳ ゴシック" w:hint="eastAsia"/>
          <w:b/>
          <w:bCs/>
          <w:sz w:val="18"/>
          <w:szCs w:val="18"/>
        </w:rPr>
        <w:t>場合や要支援から要</w:t>
      </w:r>
      <w:r w:rsidR="003D393A" w:rsidRPr="007000B4">
        <w:rPr>
          <w:rFonts w:ascii="ＭＳ ゴシック" w:eastAsia="ＭＳ ゴシック" w:hAnsi="ＭＳ ゴシック" w:hint="eastAsia"/>
          <w:b/>
          <w:bCs/>
          <w:sz w:val="18"/>
          <w:szCs w:val="18"/>
        </w:rPr>
        <w:t>介護</w:t>
      </w:r>
      <w:r w:rsidR="007000B4" w:rsidRPr="007000B4">
        <w:rPr>
          <w:rFonts w:ascii="ＭＳ ゴシック" w:eastAsia="ＭＳ ゴシック" w:hAnsi="ＭＳ ゴシック" w:hint="eastAsia"/>
          <w:b/>
          <w:bCs/>
          <w:sz w:val="18"/>
          <w:szCs w:val="18"/>
        </w:rPr>
        <w:t>に変更の</w:t>
      </w:r>
      <w:r w:rsidR="008B7318" w:rsidRPr="007000B4">
        <w:rPr>
          <w:rFonts w:ascii="ＭＳ ゴシック" w:eastAsia="ＭＳ ゴシック" w:hAnsi="ＭＳ ゴシック" w:hint="eastAsia"/>
          <w:b/>
          <w:bCs/>
          <w:sz w:val="18"/>
          <w:szCs w:val="18"/>
        </w:rPr>
        <w:t>場合等は日割り計算により算定いたします。</w:t>
      </w:r>
    </w:p>
    <w:p w:rsidR="00516E27" w:rsidRDefault="00BF5CF1" w:rsidP="00516E27">
      <w:pPr>
        <w:ind w:left="181" w:hangingChars="100" w:hanging="181"/>
        <w:jc w:val="left"/>
        <w:rPr>
          <w:rFonts w:ascii="ＭＳ ゴシック" w:eastAsia="ＭＳ ゴシック" w:hAnsi="ＭＳ ゴシック"/>
          <w:b/>
          <w:bCs/>
          <w:sz w:val="18"/>
          <w:szCs w:val="18"/>
        </w:rPr>
      </w:pPr>
      <w:r w:rsidRPr="007000B4">
        <w:rPr>
          <w:rFonts w:ascii="ＭＳ ゴシック" w:eastAsia="ＭＳ ゴシック" w:hAnsi="ＭＳ ゴシック" w:hint="eastAsia"/>
          <w:b/>
          <w:bCs/>
          <w:sz w:val="18"/>
          <w:szCs w:val="18"/>
        </w:rPr>
        <w:t>※上記金額に地域加算分が上乗せになります。(1単位10円→10.14円)</w:t>
      </w:r>
    </w:p>
    <w:p w:rsidR="00F24DEA" w:rsidRPr="007000B4" w:rsidRDefault="00610446" w:rsidP="003D5C3C">
      <w:pPr>
        <w:jc w:val="lef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※月の規定回数を越えての利用</w:t>
      </w:r>
      <w:r w:rsidR="00067A02">
        <w:rPr>
          <w:rFonts w:ascii="ＭＳ ゴシック" w:eastAsia="ＭＳ ゴシック" w:hAnsi="ＭＳ ゴシック" w:hint="eastAsia"/>
          <w:b/>
          <w:bCs/>
          <w:sz w:val="18"/>
          <w:szCs w:val="18"/>
        </w:rPr>
        <w:t>（月４回の人は５回目、８回の人は９回目）は自費利用になるため</w:t>
      </w:r>
      <w:r w:rsidR="00735CB4">
        <w:rPr>
          <w:rFonts w:ascii="ＭＳ ゴシック" w:eastAsia="ＭＳ ゴシック" w:hAnsi="ＭＳ ゴシック" w:hint="eastAsia"/>
          <w:b/>
          <w:bCs/>
          <w:sz w:val="18"/>
          <w:szCs w:val="18"/>
        </w:rPr>
        <w:t>１０割負担</w:t>
      </w:r>
      <w:r w:rsidR="003D5C3C">
        <w:rPr>
          <w:rFonts w:ascii="ＭＳ ゴシック" w:eastAsia="ＭＳ ゴシック" w:hAnsi="ＭＳ ゴシック" w:hint="eastAsia"/>
          <w:b/>
          <w:bCs/>
          <w:sz w:val="18"/>
          <w:szCs w:val="18"/>
        </w:rPr>
        <w:t>になります。</w:t>
      </w:r>
      <w:bookmarkStart w:id="0" w:name="_GoBack"/>
      <w:bookmarkEnd w:id="0"/>
    </w:p>
    <w:p w:rsidR="006245CA" w:rsidRPr="004B346F" w:rsidRDefault="004B346F" w:rsidP="00516E27">
      <w:pPr>
        <w:ind w:left="220" w:hangingChars="100" w:hanging="220"/>
        <w:jc w:val="left"/>
        <w:rPr>
          <w:rFonts w:ascii="ＭＳ ゴシック" w:eastAsia="ＭＳ ゴシック" w:hAnsi="ＭＳ ゴシック"/>
          <w:bCs/>
          <w:sz w:val="24"/>
        </w:rPr>
      </w:pPr>
      <w:r w:rsidRPr="00F46265">
        <w:rPr>
          <w:rFonts w:ascii="ＭＳ ゴシック" w:eastAsia="ＭＳ ゴシック" w:hAnsi="ＭＳ ゴシック" w:hint="eastAsia"/>
          <w:sz w:val="22"/>
          <w:szCs w:val="22"/>
          <w:u w:val="wave"/>
          <w:bdr w:val="single" w:sz="4" w:space="0" w:color="auto"/>
        </w:rPr>
        <w:t>２</w:t>
      </w:r>
      <w:r w:rsidRPr="00F46265">
        <w:rPr>
          <w:rFonts w:ascii="ＭＳ ゴシック" w:eastAsia="ＭＳ ゴシック" w:hAnsi="ＭＳ ゴシック" w:hint="eastAsia"/>
          <w:sz w:val="22"/>
          <w:szCs w:val="22"/>
          <w:u w:val="wave"/>
        </w:rPr>
        <w:t>利用料金の全額をご負担いただく場合</w:t>
      </w:r>
      <w:r w:rsidRPr="00A16C68">
        <w:rPr>
          <w:rFonts w:ascii="ＭＳ ゴシック" w:eastAsia="ＭＳ ゴシック" w:hAnsi="ＭＳ ゴシック" w:hint="eastAsia"/>
          <w:bCs/>
          <w:sz w:val="20"/>
          <w:szCs w:val="20"/>
        </w:rPr>
        <w:t>※介護保険の給付対象とならないサービス</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5537"/>
      </w:tblGrid>
      <w:tr w:rsidR="00E05B40">
        <w:trPr>
          <w:trHeight w:val="196"/>
        </w:trPr>
        <w:tc>
          <w:tcPr>
            <w:tcW w:w="4200" w:type="dxa"/>
            <w:shd w:val="clear" w:color="auto" w:fill="FFFF99"/>
            <w:vAlign w:val="center"/>
          </w:tcPr>
          <w:p w:rsidR="00E05B40" w:rsidRPr="000061C8" w:rsidRDefault="00E05B40" w:rsidP="00E05B40">
            <w:pPr>
              <w:jc w:val="center"/>
              <w:rPr>
                <w:rFonts w:ascii="ＭＳ ゴシック" w:eastAsia="ＭＳ ゴシック" w:hAnsi="ＭＳ ゴシック"/>
                <w:bCs/>
                <w:sz w:val="24"/>
                <w:lang w:eastAsia="zh-TW"/>
              </w:rPr>
            </w:pPr>
            <w:r w:rsidRPr="000061C8">
              <w:rPr>
                <w:rFonts w:ascii="ＭＳ ゴシック" w:eastAsia="ＭＳ ゴシック" w:hAnsi="ＭＳ ゴシック" w:hint="eastAsia"/>
                <w:sz w:val="24"/>
              </w:rPr>
              <w:t>種類</w:t>
            </w:r>
          </w:p>
        </w:tc>
        <w:tc>
          <w:tcPr>
            <w:tcW w:w="5537" w:type="dxa"/>
            <w:shd w:val="clear" w:color="auto" w:fill="FFFF99"/>
            <w:vAlign w:val="center"/>
          </w:tcPr>
          <w:p w:rsidR="00E05B40" w:rsidRPr="000061C8" w:rsidRDefault="00E05B40" w:rsidP="000061C8">
            <w:pPr>
              <w:ind w:leftChars="19" w:left="40" w:firstLineChars="100" w:firstLine="240"/>
              <w:jc w:val="center"/>
              <w:rPr>
                <w:rFonts w:ascii="ＭＳ ゴシック" w:eastAsia="ＭＳ ゴシック" w:hAnsi="ＭＳ ゴシック"/>
                <w:bCs/>
                <w:sz w:val="24"/>
                <w:lang w:eastAsia="zh-TW"/>
              </w:rPr>
            </w:pPr>
            <w:r w:rsidRPr="000061C8">
              <w:rPr>
                <w:rFonts w:ascii="ＭＳ ゴシック" w:eastAsia="ＭＳ ゴシック" w:hAnsi="ＭＳ ゴシック" w:hint="eastAsia"/>
                <w:sz w:val="24"/>
              </w:rPr>
              <w:t>負担額</w:t>
            </w:r>
          </w:p>
        </w:tc>
      </w:tr>
      <w:tr w:rsidR="00E05B40" w:rsidTr="00901D24">
        <w:trPr>
          <w:trHeight w:val="313"/>
        </w:trPr>
        <w:tc>
          <w:tcPr>
            <w:tcW w:w="4200" w:type="dxa"/>
            <w:vAlign w:val="center"/>
          </w:tcPr>
          <w:p w:rsidR="00E05B40" w:rsidRPr="00A16C68" w:rsidRDefault="00E05B40" w:rsidP="000061C8">
            <w:pPr>
              <w:rPr>
                <w:rFonts w:ascii="ＭＳ 明朝" w:hAnsi="ＭＳ 明朝"/>
                <w:bCs/>
                <w:szCs w:val="21"/>
                <w:lang w:eastAsia="zh-TW"/>
              </w:rPr>
            </w:pPr>
            <w:r w:rsidRPr="00A16C68">
              <w:rPr>
                <w:rFonts w:ascii="ＭＳ 明朝" w:hAnsi="ＭＳ 明朝" w:hint="eastAsia"/>
                <w:bCs/>
                <w:szCs w:val="21"/>
                <w:lang w:eastAsia="zh-TW"/>
              </w:rPr>
              <w:t>①食事（食材料費＋調理費）</w:t>
            </w:r>
          </w:p>
        </w:tc>
        <w:tc>
          <w:tcPr>
            <w:tcW w:w="5537" w:type="dxa"/>
            <w:vAlign w:val="center"/>
          </w:tcPr>
          <w:p w:rsidR="00E05B40" w:rsidRPr="00A16C68" w:rsidRDefault="00FC07B5" w:rsidP="000061C8">
            <w:pPr>
              <w:rPr>
                <w:rFonts w:ascii="ＭＳ 明朝" w:hAnsi="ＭＳ 明朝"/>
                <w:szCs w:val="21"/>
              </w:rPr>
            </w:pPr>
            <w:r w:rsidRPr="00A16C68">
              <w:rPr>
                <w:rFonts w:ascii="ＭＳ 明朝" w:hAnsi="ＭＳ 明朝" w:hint="eastAsia"/>
                <w:szCs w:val="21"/>
              </w:rPr>
              <w:t>１</w:t>
            </w:r>
            <w:r w:rsidR="00E05B40" w:rsidRPr="00A16C68">
              <w:rPr>
                <w:rFonts w:ascii="ＭＳ 明朝" w:hAnsi="ＭＳ 明朝" w:hint="eastAsia"/>
                <w:szCs w:val="21"/>
              </w:rPr>
              <w:t>食　６００円</w:t>
            </w:r>
            <w:r w:rsidR="000061C8" w:rsidRPr="00A16C68">
              <w:rPr>
                <w:rFonts w:ascii="ＭＳ 明朝" w:hAnsi="ＭＳ 明朝" w:hint="eastAsia"/>
                <w:szCs w:val="21"/>
              </w:rPr>
              <w:t xml:space="preserve">　</w:t>
            </w:r>
            <w:r w:rsidR="000061C8" w:rsidRPr="00A16C68">
              <w:rPr>
                <w:rFonts w:ascii="ＭＳ 明朝" w:hAnsi="ＭＳ 明朝" w:hint="eastAsia"/>
                <w:w w:val="80"/>
                <w:szCs w:val="21"/>
              </w:rPr>
              <w:t>※</w:t>
            </w:r>
            <w:r w:rsidR="001C11F4" w:rsidRPr="00A16C68">
              <w:rPr>
                <w:rFonts w:ascii="ＭＳ 明朝" w:hAnsi="ＭＳ 明朝" w:hint="eastAsia"/>
                <w:w w:val="80"/>
                <w:szCs w:val="21"/>
              </w:rPr>
              <w:t>夕食を提供する場合</w:t>
            </w:r>
            <w:r w:rsidR="001C11F4" w:rsidRPr="00A16C68">
              <w:rPr>
                <w:rFonts w:ascii="ＭＳ 明朝" w:hAnsi="ＭＳ 明朝" w:hint="eastAsia"/>
                <w:szCs w:val="21"/>
              </w:rPr>
              <w:t xml:space="preserve">　４４０円</w:t>
            </w:r>
          </w:p>
        </w:tc>
      </w:tr>
      <w:tr w:rsidR="00E05B40">
        <w:trPr>
          <w:trHeight w:val="380"/>
        </w:trPr>
        <w:tc>
          <w:tcPr>
            <w:tcW w:w="4200" w:type="dxa"/>
            <w:vAlign w:val="center"/>
          </w:tcPr>
          <w:p w:rsidR="00E05B40" w:rsidRPr="00A16C68" w:rsidRDefault="00E05B40" w:rsidP="000061C8">
            <w:pPr>
              <w:rPr>
                <w:rFonts w:ascii="ＭＳ 明朝" w:hAnsi="ＭＳ 明朝"/>
                <w:szCs w:val="21"/>
              </w:rPr>
            </w:pPr>
            <w:r w:rsidRPr="00A16C68">
              <w:rPr>
                <w:rFonts w:ascii="ＭＳ 明朝" w:hAnsi="ＭＳ 明朝" w:hint="eastAsia"/>
                <w:szCs w:val="21"/>
              </w:rPr>
              <w:t>②おやつ代</w:t>
            </w:r>
            <w:r w:rsidR="006730E2" w:rsidRPr="00A16C68">
              <w:rPr>
                <w:rFonts w:ascii="ＭＳ 明朝" w:hAnsi="ＭＳ 明朝" w:hint="eastAsia"/>
                <w:szCs w:val="21"/>
              </w:rPr>
              <w:t>(</w:t>
            </w:r>
            <w:r w:rsidR="001F5A3D" w:rsidRPr="00A16C68">
              <w:rPr>
                <w:rFonts w:ascii="ＭＳ 明朝" w:hAnsi="ＭＳ 明朝" w:hint="eastAsia"/>
                <w:szCs w:val="21"/>
              </w:rPr>
              <w:t>1日2回</w:t>
            </w:r>
            <w:r w:rsidR="006730E2" w:rsidRPr="00A16C68">
              <w:rPr>
                <w:rFonts w:ascii="ＭＳ 明朝" w:hAnsi="ＭＳ 明朝" w:hint="eastAsia"/>
                <w:szCs w:val="21"/>
              </w:rPr>
              <w:t>)</w:t>
            </w:r>
          </w:p>
        </w:tc>
        <w:tc>
          <w:tcPr>
            <w:tcW w:w="5537" w:type="dxa"/>
            <w:vAlign w:val="center"/>
          </w:tcPr>
          <w:p w:rsidR="00E05B40" w:rsidRPr="00A16C68" w:rsidRDefault="000145DF" w:rsidP="000061C8">
            <w:pPr>
              <w:rPr>
                <w:rFonts w:ascii="ＭＳ 明朝" w:hAnsi="ＭＳ 明朝"/>
                <w:szCs w:val="21"/>
              </w:rPr>
            </w:pPr>
            <w:r w:rsidRPr="00A16C68">
              <w:rPr>
                <w:rFonts w:ascii="ＭＳ 明朝" w:hAnsi="ＭＳ 明朝" w:hint="eastAsia"/>
                <w:szCs w:val="21"/>
              </w:rPr>
              <w:t>１日　１００</w:t>
            </w:r>
            <w:r w:rsidR="00E05B40" w:rsidRPr="00A16C68">
              <w:rPr>
                <w:rFonts w:ascii="ＭＳ 明朝" w:hAnsi="ＭＳ 明朝" w:hint="eastAsia"/>
                <w:szCs w:val="21"/>
              </w:rPr>
              <w:t>円</w:t>
            </w:r>
          </w:p>
        </w:tc>
      </w:tr>
      <w:tr w:rsidR="00E05B40">
        <w:trPr>
          <w:trHeight w:val="357"/>
        </w:trPr>
        <w:tc>
          <w:tcPr>
            <w:tcW w:w="4200" w:type="dxa"/>
            <w:vAlign w:val="center"/>
          </w:tcPr>
          <w:p w:rsidR="00E05B40" w:rsidRPr="00A16C68" w:rsidRDefault="00E05B40" w:rsidP="000061C8">
            <w:pPr>
              <w:rPr>
                <w:rFonts w:ascii="ＭＳ 明朝" w:hAnsi="ＭＳ 明朝"/>
                <w:bCs/>
                <w:szCs w:val="21"/>
              </w:rPr>
            </w:pPr>
            <w:r w:rsidRPr="00A16C68">
              <w:rPr>
                <w:rFonts w:ascii="ＭＳ 明朝" w:hAnsi="ＭＳ 明朝" w:hint="eastAsia"/>
                <w:bCs/>
                <w:szCs w:val="21"/>
              </w:rPr>
              <w:t>③レクリエーション、クラブ活動</w:t>
            </w:r>
          </w:p>
        </w:tc>
        <w:tc>
          <w:tcPr>
            <w:tcW w:w="5537" w:type="dxa"/>
            <w:vAlign w:val="center"/>
          </w:tcPr>
          <w:p w:rsidR="00E05B40" w:rsidRPr="00A16C68" w:rsidRDefault="00E05B40" w:rsidP="000061C8">
            <w:pPr>
              <w:rPr>
                <w:rFonts w:ascii="ＭＳ 明朝" w:hAnsi="ＭＳ 明朝"/>
                <w:szCs w:val="21"/>
              </w:rPr>
            </w:pPr>
            <w:r w:rsidRPr="00A16C68">
              <w:rPr>
                <w:rFonts w:ascii="ＭＳ 明朝" w:hAnsi="ＭＳ 明朝" w:hint="eastAsia"/>
                <w:szCs w:val="21"/>
              </w:rPr>
              <w:t>必要に応じて実費を頂きます。</w:t>
            </w:r>
          </w:p>
        </w:tc>
      </w:tr>
      <w:tr w:rsidR="00E05B40" w:rsidTr="00901D24">
        <w:trPr>
          <w:trHeight w:val="345"/>
        </w:trPr>
        <w:tc>
          <w:tcPr>
            <w:tcW w:w="4200" w:type="dxa"/>
            <w:vAlign w:val="center"/>
          </w:tcPr>
          <w:p w:rsidR="00E05B40" w:rsidRPr="00A16C68" w:rsidRDefault="00E05B40" w:rsidP="000061C8">
            <w:pPr>
              <w:rPr>
                <w:rFonts w:ascii="ＭＳ 明朝" w:hAnsi="ＭＳ 明朝"/>
                <w:bCs/>
                <w:szCs w:val="21"/>
              </w:rPr>
            </w:pPr>
            <w:r w:rsidRPr="00A16C68">
              <w:rPr>
                <w:rFonts w:ascii="ＭＳ 明朝" w:hAnsi="ＭＳ 明朝" w:hint="eastAsia"/>
                <w:bCs/>
                <w:szCs w:val="21"/>
              </w:rPr>
              <w:t>④複写物の交付</w:t>
            </w:r>
          </w:p>
        </w:tc>
        <w:tc>
          <w:tcPr>
            <w:tcW w:w="5537" w:type="dxa"/>
            <w:vAlign w:val="center"/>
          </w:tcPr>
          <w:p w:rsidR="00E05B40" w:rsidRPr="00A16C68" w:rsidRDefault="00E05B40" w:rsidP="000061C8">
            <w:pPr>
              <w:ind w:left="210" w:hangingChars="100" w:hanging="210"/>
              <w:rPr>
                <w:rFonts w:ascii="ＭＳ 明朝" w:hAnsi="ＭＳ 明朝"/>
                <w:szCs w:val="21"/>
              </w:rPr>
            </w:pPr>
            <w:r w:rsidRPr="00A16C68">
              <w:rPr>
                <w:rFonts w:ascii="ＭＳ 明朝" w:hAnsi="ＭＳ 明朝" w:hint="eastAsia"/>
                <w:szCs w:val="21"/>
              </w:rPr>
              <w:t>１枚につき　　１０円</w:t>
            </w:r>
          </w:p>
        </w:tc>
      </w:tr>
      <w:tr w:rsidR="00E05B40" w:rsidTr="00E30E70">
        <w:trPr>
          <w:trHeight w:val="1112"/>
        </w:trPr>
        <w:tc>
          <w:tcPr>
            <w:tcW w:w="4200" w:type="dxa"/>
          </w:tcPr>
          <w:p w:rsidR="00E05B40" w:rsidRPr="00A16C68" w:rsidRDefault="00E05B40" w:rsidP="000061C8">
            <w:pPr>
              <w:rPr>
                <w:rFonts w:ascii="ＭＳ 明朝" w:hAnsi="ＭＳ 明朝"/>
                <w:bCs/>
                <w:szCs w:val="21"/>
              </w:rPr>
            </w:pPr>
            <w:r w:rsidRPr="00A16C68">
              <w:rPr>
                <w:rFonts w:ascii="ＭＳ 明朝" w:hAnsi="ＭＳ 明朝" w:hint="eastAsia"/>
                <w:bCs/>
                <w:szCs w:val="21"/>
              </w:rPr>
              <w:t>⑤日常生活上必要となる諸費用実費</w:t>
            </w:r>
          </w:p>
        </w:tc>
        <w:tc>
          <w:tcPr>
            <w:tcW w:w="5537" w:type="dxa"/>
            <w:vAlign w:val="center"/>
          </w:tcPr>
          <w:p w:rsidR="00E05B40" w:rsidRPr="00A16C68" w:rsidRDefault="000061C8" w:rsidP="000061C8">
            <w:pPr>
              <w:snapToGrid w:val="0"/>
              <w:ind w:left="210" w:hangingChars="100" w:hanging="210"/>
              <w:rPr>
                <w:rFonts w:ascii="ＭＳ 明朝" w:hAnsi="ＭＳ 明朝"/>
                <w:szCs w:val="21"/>
              </w:rPr>
            </w:pPr>
            <w:r w:rsidRPr="00A16C68">
              <w:rPr>
                <w:rFonts w:ascii="ＭＳ 明朝" w:hAnsi="ＭＳ 明朝" w:hint="eastAsia"/>
                <w:szCs w:val="21"/>
              </w:rPr>
              <w:t xml:space="preserve">オムツ代　１フラットタイプ　　１枚　　</w:t>
            </w:r>
            <w:r w:rsidR="00E05B40" w:rsidRPr="00A16C68">
              <w:rPr>
                <w:rFonts w:ascii="ＭＳ 明朝" w:hAnsi="ＭＳ 明朝" w:hint="eastAsia"/>
                <w:szCs w:val="21"/>
              </w:rPr>
              <w:t>５０円</w:t>
            </w:r>
          </w:p>
          <w:p w:rsidR="00E05B40" w:rsidRPr="00A16C68" w:rsidRDefault="000061C8" w:rsidP="000061C8">
            <w:pPr>
              <w:snapToGrid w:val="0"/>
              <w:ind w:left="210" w:hangingChars="100" w:hanging="210"/>
              <w:rPr>
                <w:rFonts w:ascii="ＭＳ 明朝" w:hAnsi="ＭＳ 明朝"/>
                <w:szCs w:val="21"/>
              </w:rPr>
            </w:pPr>
            <w:r w:rsidRPr="00A16C68">
              <w:rPr>
                <w:rFonts w:ascii="ＭＳ 明朝" w:hAnsi="ＭＳ 明朝" w:hint="eastAsia"/>
                <w:szCs w:val="21"/>
              </w:rPr>
              <w:t xml:space="preserve">　　　　　２紙パンツ　　　　　１枚</w:t>
            </w:r>
            <w:r w:rsidR="00E05B40" w:rsidRPr="00A16C68">
              <w:rPr>
                <w:rFonts w:ascii="ＭＳ 明朝" w:hAnsi="ＭＳ 明朝" w:hint="eastAsia"/>
                <w:szCs w:val="21"/>
              </w:rPr>
              <w:t xml:space="preserve">　１５０円</w:t>
            </w:r>
          </w:p>
          <w:p w:rsidR="00E05B40" w:rsidRPr="00A16C68" w:rsidRDefault="000061C8" w:rsidP="000061C8">
            <w:pPr>
              <w:snapToGrid w:val="0"/>
              <w:ind w:left="210" w:hangingChars="100" w:hanging="210"/>
              <w:rPr>
                <w:rFonts w:ascii="ＭＳ 明朝" w:hAnsi="ＭＳ 明朝"/>
                <w:szCs w:val="21"/>
              </w:rPr>
            </w:pPr>
            <w:r w:rsidRPr="00A16C68">
              <w:rPr>
                <w:rFonts w:ascii="ＭＳ 明朝" w:hAnsi="ＭＳ 明朝" w:hint="eastAsia"/>
                <w:szCs w:val="21"/>
              </w:rPr>
              <w:t xml:space="preserve">　　　　　３</w:t>
            </w:r>
            <w:r w:rsidR="00E05B40" w:rsidRPr="00A16C68">
              <w:rPr>
                <w:rFonts w:ascii="ＭＳ 明朝" w:hAnsi="ＭＳ 明朝" w:hint="eastAsia"/>
                <w:szCs w:val="21"/>
              </w:rPr>
              <w:t>テープ付き紙パンツ</w:t>
            </w:r>
            <w:r w:rsidRPr="00A16C68">
              <w:rPr>
                <w:rFonts w:ascii="ＭＳ 明朝" w:hAnsi="ＭＳ 明朝" w:hint="eastAsia"/>
                <w:szCs w:val="21"/>
              </w:rPr>
              <w:t xml:space="preserve">１枚　</w:t>
            </w:r>
            <w:r w:rsidR="00E05B40" w:rsidRPr="00A16C68">
              <w:rPr>
                <w:rFonts w:ascii="ＭＳ 明朝" w:hAnsi="ＭＳ 明朝" w:hint="eastAsia"/>
                <w:szCs w:val="21"/>
              </w:rPr>
              <w:t>１５０円</w:t>
            </w:r>
          </w:p>
          <w:p w:rsidR="00EE1846" w:rsidRPr="00A16C68" w:rsidRDefault="000061C8" w:rsidP="000061C8">
            <w:pPr>
              <w:snapToGrid w:val="0"/>
              <w:ind w:left="210" w:hangingChars="100" w:hanging="210"/>
              <w:rPr>
                <w:rFonts w:ascii="ＭＳ 明朝" w:hAnsi="ＭＳ 明朝"/>
                <w:szCs w:val="21"/>
              </w:rPr>
            </w:pPr>
            <w:r w:rsidRPr="00A16C68">
              <w:rPr>
                <w:rFonts w:ascii="ＭＳ 明朝" w:hAnsi="ＭＳ 明朝" w:hint="eastAsia"/>
                <w:szCs w:val="21"/>
              </w:rPr>
              <w:t xml:space="preserve">　　　　　４パット　　　　　　１枚</w:t>
            </w:r>
            <w:r w:rsidR="00E05B40" w:rsidRPr="00A16C68">
              <w:rPr>
                <w:rFonts w:ascii="ＭＳ 明朝" w:hAnsi="ＭＳ 明朝" w:hint="eastAsia"/>
                <w:szCs w:val="21"/>
              </w:rPr>
              <w:t xml:space="preserve">　　３０円</w:t>
            </w:r>
          </w:p>
        </w:tc>
      </w:tr>
      <w:tr w:rsidR="00F23615" w:rsidTr="00516E27">
        <w:trPr>
          <w:trHeight w:val="1356"/>
        </w:trPr>
        <w:tc>
          <w:tcPr>
            <w:tcW w:w="4200" w:type="dxa"/>
          </w:tcPr>
          <w:p w:rsidR="00F23615" w:rsidRPr="00A16C68" w:rsidRDefault="00F23615" w:rsidP="00037108">
            <w:pPr>
              <w:rPr>
                <w:rFonts w:ascii="ＭＳ 明朝" w:hAnsi="ＭＳ 明朝"/>
                <w:bCs/>
                <w:szCs w:val="21"/>
              </w:rPr>
            </w:pPr>
            <w:r w:rsidRPr="00A16C68">
              <w:rPr>
                <w:rFonts w:ascii="ＭＳ 明朝" w:hAnsi="ＭＳ 明朝" w:hint="eastAsia"/>
                <w:bCs/>
                <w:szCs w:val="21"/>
              </w:rPr>
              <w:t>⑥</w:t>
            </w:r>
            <w:r w:rsidRPr="00A16C68">
              <w:rPr>
                <w:rFonts w:hint="eastAsia"/>
                <w:szCs w:val="21"/>
              </w:rPr>
              <w:t>通常実施地域以外の地域に居住する利用者に対して行う送迎に要する費用</w:t>
            </w:r>
          </w:p>
        </w:tc>
        <w:tc>
          <w:tcPr>
            <w:tcW w:w="5537" w:type="dxa"/>
            <w:vAlign w:val="center"/>
          </w:tcPr>
          <w:p w:rsidR="00F23615" w:rsidRPr="00A16C68" w:rsidRDefault="00F23615" w:rsidP="00F23615">
            <w:pPr>
              <w:pStyle w:val="a9"/>
              <w:numPr>
                <w:ilvl w:val="0"/>
                <w:numId w:val="13"/>
              </w:numPr>
              <w:ind w:leftChars="0"/>
              <w:rPr>
                <w:szCs w:val="21"/>
              </w:rPr>
            </w:pPr>
            <w:r w:rsidRPr="00A16C68">
              <w:rPr>
                <w:rFonts w:hint="eastAsia"/>
                <w:szCs w:val="21"/>
              </w:rPr>
              <w:t>通常の実施地域を越えてから、</w:t>
            </w:r>
          </w:p>
          <w:p w:rsidR="00F23615" w:rsidRPr="00A16C68" w:rsidRDefault="00F23615" w:rsidP="00037108">
            <w:pPr>
              <w:rPr>
                <w:szCs w:val="21"/>
              </w:rPr>
            </w:pPr>
            <w:r w:rsidRPr="00A16C68">
              <w:rPr>
                <w:rFonts w:hint="eastAsia"/>
                <w:szCs w:val="21"/>
              </w:rPr>
              <w:t>片道おおむね</w:t>
            </w:r>
            <w:r w:rsidRPr="00A16C68">
              <w:rPr>
                <w:rFonts w:hint="eastAsia"/>
                <w:szCs w:val="21"/>
              </w:rPr>
              <w:t>10</w:t>
            </w:r>
            <w:r w:rsidRPr="00A16C68">
              <w:rPr>
                <w:rFonts w:hint="eastAsia"/>
                <w:szCs w:val="21"/>
              </w:rPr>
              <w:t xml:space="preserve">キロメートル未満　　　　</w:t>
            </w:r>
            <w:r w:rsidRPr="00A16C68">
              <w:rPr>
                <w:rFonts w:hint="eastAsia"/>
                <w:szCs w:val="21"/>
              </w:rPr>
              <w:t>250</w:t>
            </w:r>
            <w:r w:rsidRPr="00A16C68">
              <w:rPr>
                <w:rFonts w:hint="eastAsia"/>
                <w:szCs w:val="21"/>
              </w:rPr>
              <w:t>円</w:t>
            </w:r>
          </w:p>
          <w:p w:rsidR="00F23615" w:rsidRPr="00A16C68" w:rsidRDefault="00F23615" w:rsidP="00F23615">
            <w:pPr>
              <w:pStyle w:val="a9"/>
              <w:numPr>
                <w:ilvl w:val="0"/>
                <w:numId w:val="13"/>
              </w:numPr>
              <w:ind w:leftChars="0"/>
              <w:rPr>
                <w:szCs w:val="21"/>
              </w:rPr>
            </w:pPr>
            <w:r w:rsidRPr="00A16C68">
              <w:rPr>
                <w:rFonts w:hint="eastAsia"/>
                <w:szCs w:val="21"/>
              </w:rPr>
              <w:t>通常の実施地域を越えてから、</w:t>
            </w:r>
          </w:p>
          <w:p w:rsidR="00F23615" w:rsidRPr="00A16C68" w:rsidRDefault="00F23615" w:rsidP="00037108">
            <w:pPr>
              <w:rPr>
                <w:szCs w:val="21"/>
              </w:rPr>
            </w:pPr>
            <w:r w:rsidRPr="00A16C68">
              <w:rPr>
                <w:rFonts w:hint="eastAsia"/>
                <w:szCs w:val="21"/>
              </w:rPr>
              <w:t>片道おおむね</w:t>
            </w:r>
            <w:r w:rsidRPr="00A16C68">
              <w:rPr>
                <w:rFonts w:hint="eastAsia"/>
                <w:szCs w:val="21"/>
              </w:rPr>
              <w:t>10</w:t>
            </w:r>
            <w:r w:rsidRPr="00A16C68">
              <w:rPr>
                <w:rFonts w:hint="eastAsia"/>
                <w:szCs w:val="21"/>
              </w:rPr>
              <w:t xml:space="preserve">キロメートル以上　　　　</w:t>
            </w:r>
            <w:r w:rsidRPr="00A16C68">
              <w:rPr>
                <w:rFonts w:hint="eastAsia"/>
                <w:szCs w:val="21"/>
              </w:rPr>
              <w:t>500</w:t>
            </w:r>
            <w:r w:rsidRPr="00A16C68">
              <w:rPr>
                <w:rFonts w:hint="eastAsia"/>
                <w:szCs w:val="21"/>
              </w:rPr>
              <w:t>円</w:t>
            </w:r>
          </w:p>
        </w:tc>
      </w:tr>
    </w:tbl>
    <w:p w:rsidR="000061C8" w:rsidRPr="00A16C68" w:rsidRDefault="000061C8" w:rsidP="000061C8">
      <w:pPr>
        <w:jc w:val="center"/>
        <w:rPr>
          <w:rFonts w:ascii="ＭＳ ゴシック" w:eastAsia="ＭＳ ゴシック" w:hAnsi="ＭＳ ゴシック"/>
          <w:sz w:val="20"/>
          <w:szCs w:val="20"/>
        </w:rPr>
      </w:pPr>
      <w:r w:rsidRPr="00A16C68">
        <w:rPr>
          <w:rFonts w:ascii="ＭＳ ゴシック" w:eastAsia="ＭＳ ゴシック" w:hAnsi="ＭＳ ゴシック" w:hint="eastAsia"/>
          <w:sz w:val="20"/>
          <w:szCs w:val="20"/>
          <w:bdr w:val="single" w:sz="4" w:space="0" w:color="auto"/>
        </w:rPr>
        <w:t>■施設からのお願い■</w:t>
      </w:r>
    </w:p>
    <w:p w:rsidR="00901D24" w:rsidRPr="00A16C68" w:rsidRDefault="000061C8" w:rsidP="00F46265">
      <w:pPr>
        <w:jc w:val="center"/>
        <w:rPr>
          <w:rFonts w:ascii="HG丸ｺﾞｼｯｸM-PRO" w:eastAsia="HG丸ｺﾞｼｯｸM-PRO" w:hAnsi="ＭＳ ゴシック"/>
          <w:sz w:val="20"/>
          <w:szCs w:val="20"/>
        </w:rPr>
      </w:pPr>
      <w:r w:rsidRPr="00A16C68">
        <w:rPr>
          <w:rFonts w:ascii="HG丸ｺﾞｼｯｸM-PRO" w:eastAsia="HG丸ｺﾞｼｯｸM-PRO" w:hAnsi="ＭＳ ゴシック" w:hint="eastAsia"/>
          <w:sz w:val="20"/>
          <w:szCs w:val="20"/>
        </w:rPr>
        <w:t>住所変更になった場合は、常時、連絡がとれるように必ず職員の方にご一報ください</w:t>
      </w:r>
      <w:r w:rsidR="00855C48" w:rsidRPr="00A16C68">
        <w:rPr>
          <w:rFonts w:ascii="HG丸ｺﾞｼｯｸM-PRO" w:eastAsia="HG丸ｺﾞｼｯｸM-PRO" w:hAnsi="ＭＳ ゴシック" w:hint="eastAsia"/>
          <w:sz w:val="20"/>
          <w:szCs w:val="20"/>
        </w:rPr>
        <w:t>。</w:t>
      </w:r>
    </w:p>
    <w:p w:rsidR="000061C8" w:rsidRPr="00A16C68" w:rsidRDefault="000061C8" w:rsidP="00BF5CF1">
      <w:pPr>
        <w:snapToGrid w:val="0"/>
        <w:ind w:left="2200" w:hangingChars="1100" w:hanging="2200"/>
        <w:jc w:val="center"/>
        <w:rPr>
          <w:rFonts w:ascii="ＭＳ ゴシック" w:eastAsia="ＭＳ ゴシック" w:hAnsi="ＭＳ ゴシック"/>
          <w:sz w:val="20"/>
          <w:szCs w:val="20"/>
        </w:rPr>
      </w:pPr>
      <w:r w:rsidRPr="00A16C68">
        <w:rPr>
          <w:rFonts w:ascii="ＭＳ ゴシック" w:eastAsia="ＭＳ ゴシック" w:hAnsi="ＭＳ ゴシック" w:hint="eastAsia"/>
          <w:sz w:val="20"/>
          <w:szCs w:val="20"/>
          <w:bdr w:val="single" w:sz="4" w:space="0" w:color="auto"/>
        </w:rPr>
        <w:t>■持参して頂くもの■</w:t>
      </w:r>
    </w:p>
    <w:p w:rsidR="000061C8" w:rsidRPr="00A16C68" w:rsidRDefault="000061C8" w:rsidP="000061C8">
      <w:pPr>
        <w:snapToGrid w:val="0"/>
        <w:ind w:left="2200" w:hangingChars="1100" w:hanging="2200"/>
        <w:jc w:val="center"/>
        <w:rPr>
          <w:rFonts w:ascii="HG丸ｺﾞｼｯｸM-PRO" w:eastAsia="HG丸ｺﾞｼｯｸM-PRO"/>
          <w:sz w:val="20"/>
          <w:szCs w:val="20"/>
        </w:rPr>
      </w:pPr>
      <w:r w:rsidRPr="00A16C68">
        <w:rPr>
          <w:rFonts w:ascii="HG丸ｺﾞｼｯｸM-PRO" w:eastAsia="HG丸ｺﾞｼｯｸM-PRO" w:hint="eastAsia"/>
          <w:sz w:val="20"/>
          <w:szCs w:val="20"/>
        </w:rPr>
        <w:t>①安心ノート　②上履き　③着替え　④パッド・オムツ・リハビリパンツ等</w:t>
      </w:r>
    </w:p>
    <w:p w:rsidR="000061C8" w:rsidRPr="00A16C68" w:rsidRDefault="000061C8" w:rsidP="000061C8">
      <w:pPr>
        <w:snapToGrid w:val="0"/>
        <w:ind w:left="2200" w:hangingChars="1100" w:hanging="2200"/>
        <w:jc w:val="center"/>
        <w:rPr>
          <w:rFonts w:ascii="HG丸ｺﾞｼｯｸM-PRO" w:eastAsia="HG丸ｺﾞｼｯｸM-PRO"/>
          <w:sz w:val="20"/>
          <w:szCs w:val="20"/>
        </w:rPr>
      </w:pPr>
      <w:r w:rsidRPr="00A16C68">
        <w:rPr>
          <w:rFonts w:ascii="HG丸ｺﾞｼｯｸM-PRO" w:eastAsia="HG丸ｺﾞｼｯｸM-PRO" w:hint="eastAsia"/>
          <w:sz w:val="20"/>
          <w:szCs w:val="20"/>
        </w:rPr>
        <w:t>⑤昼食分の薬　　⑥歯ブラシ</w:t>
      </w:r>
    </w:p>
    <w:tbl>
      <w:tblPr>
        <w:tblpPr w:leftFromText="142" w:rightFromText="142" w:vertAnchor="text" w:horzAnchor="margin" w:tblpXSpec="right" w:tblpY="25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688"/>
      </w:tblGrid>
      <w:tr w:rsidR="00F62C14" w:rsidRPr="00A16C68" w:rsidTr="00F62C14">
        <w:trPr>
          <w:trHeight w:val="794"/>
        </w:trPr>
        <w:tc>
          <w:tcPr>
            <w:tcW w:w="4688" w:type="dxa"/>
          </w:tcPr>
          <w:p w:rsidR="00F62C14" w:rsidRPr="00A16C68" w:rsidRDefault="00F62C14" w:rsidP="00F62C14">
            <w:pPr>
              <w:jc w:val="center"/>
              <w:rPr>
                <w:rFonts w:ascii="ＭＳ ゴシック" w:eastAsia="ＭＳ ゴシック" w:hAnsi="ＭＳ ゴシック"/>
                <w:sz w:val="22"/>
                <w:szCs w:val="22"/>
              </w:rPr>
            </w:pPr>
            <w:r w:rsidRPr="00A16C68">
              <w:rPr>
                <w:rFonts w:ascii="ＭＳ ゴシック" w:eastAsia="ＭＳ ゴシック" w:hAnsi="ＭＳ ゴシック" w:hint="eastAsia"/>
                <w:sz w:val="22"/>
                <w:szCs w:val="22"/>
              </w:rPr>
              <w:t>お問い合わせ</w:t>
            </w:r>
          </w:p>
          <w:p w:rsidR="00F62C14" w:rsidRPr="00A16C68" w:rsidRDefault="00F62C14" w:rsidP="00F62C14">
            <w:pPr>
              <w:jc w:val="center"/>
              <w:rPr>
                <w:sz w:val="22"/>
                <w:szCs w:val="22"/>
              </w:rPr>
            </w:pPr>
            <w:r w:rsidRPr="00A16C68">
              <w:rPr>
                <w:rFonts w:hint="eastAsia"/>
                <w:sz w:val="22"/>
                <w:szCs w:val="22"/>
              </w:rPr>
              <w:t>デイサービスセンターやすらぎ舎</w:t>
            </w:r>
          </w:p>
          <w:p w:rsidR="00F62C14" w:rsidRPr="00A16C68" w:rsidRDefault="00F62C14" w:rsidP="00F62C14">
            <w:pPr>
              <w:jc w:val="center"/>
              <w:rPr>
                <w:sz w:val="16"/>
                <w:szCs w:val="16"/>
              </w:rPr>
            </w:pPr>
            <w:r w:rsidRPr="00A16C68">
              <w:rPr>
                <w:rFonts w:hint="eastAsia"/>
                <w:sz w:val="22"/>
                <w:szCs w:val="22"/>
              </w:rPr>
              <w:lastRenderedPageBreak/>
              <w:t>ＴＥＬ　０２８７－２０－１４５５</w:t>
            </w:r>
          </w:p>
        </w:tc>
      </w:tr>
    </w:tbl>
    <w:p w:rsidR="000447A0" w:rsidRPr="00A16C68" w:rsidRDefault="007A250B" w:rsidP="007A250B">
      <w:pPr>
        <w:rPr>
          <w:rFonts w:ascii="ＭＳ ゴシック" w:eastAsia="ＭＳ ゴシック" w:hAnsi="ＭＳ ゴシック"/>
          <w:sz w:val="22"/>
          <w:szCs w:val="22"/>
        </w:rPr>
      </w:pPr>
      <w:r w:rsidRPr="00A16C68">
        <w:rPr>
          <w:rFonts w:ascii="ＭＳ ゴシック" w:eastAsia="ＭＳ ゴシック" w:hAnsi="ＭＳ ゴシック" w:hint="eastAsia"/>
          <w:sz w:val="22"/>
          <w:szCs w:val="22"/>
        </w:rPr>
        <w:lastRenderedPageBreak/>
        <w:t>※持ち物には必ず名前を記入してください。</w:t>
      </w:r>
    </w:p>
    <w:p w:rsidR="000061C8" w:rsidRPr="00A16C68" w:rsidRDefault="000061C8" w:rsidP="007A250B">
      <w:pPr>
        <w:rPr>
          <w:sz w:val="22"/>
          <w:szCs w:val="22"/>
        </w:rPr>
      </w:pPr>
    </w:p>
    <w:sectPr w:rsidR="000061C8" w:rsidRPr="00A16C68" w:rsidSect="003D5C3C">
      <w:footerReference w:type="even" r:id="rId8"/>
      <w:footerReference w:type="default" r:id="rId9"/>
      <w:pgSz w:w="11906" w:h="16838" w:code="9"/>
      <w:pgMar w:top="454" w:right="1134" w:bottom="454" w:left="1134" w:header="851" w:footer="680" w:gutter="0"/>
      <w:pgBorders w:offsetFrom="page">
        <w:top w:val="dotDotDash" w:sz="4" w:space="24" w:color="auto"/>
        <w:left w:val="dotDotDash" w:sz="4" w:space="24" w:color="auto"/>
        <w:bottom w:val="dotDotDash" w:sz="4" w:space="24" w:color="auto"/>
        <w:right w:val="dotDotDash" w:sz="4" w:space="24" w:color="auto"/>
      </w:pgBorders>
      <w:pgNumType w:start="1"/>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02C" w:rsidRDefault="0034602C">
      <w:r>
        <w:separator/>
      </w:r>
    </w:p>
  </w:endnote>
  <w:endnote w:type="continuationSeparator" w:id="0">
    <w:p w:rsidR="0034602C" w:rsidRDefault="0034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892" w:rsidRDefault="00B419D1">
    <w:pPr>
      <w:pStyle w:val="a4"/>
      <w:framePr w:wrap="around" w:vAnchor="text" w:hAnchor="margin" w:xAlign="center" w:y="1"/>
      <w:rPr>
        <w:rStyle w:val="a5"/>
      </w:rPr>
    </w:pPr>
    <w:r>
      <w:rPr>
        <w:rStyle w:val="a5"/>
      </w:rPr>
      <w:fldChar w:fldCharType="begin"/>
    </w:r>
    <w:r w:rsidR="008C6892">
      <w:rPr>
        <w:rStyle w:val="a5"/>
      </w:rPr>
      <w:instrText xml:space="preserve">PAGE  </w:instrText>
    </w:r>
    <w:r>
      <w:rPr>
        <w:rStyle w:val="a5"/>
      </w:rPr>
      <w:fldChar w:fldCharType="end"/>
    </w:r>
  </w:p>
  <w:p w:rsidR="008C6892" w:rsidRDefault="008C68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892" w:rsidRPr="006C18C7" w:rsidRDefault="00B419D1" w:rsidP="006C18C7">
    <w:pPr>
      <w:pStyle w:val="a4"/>
      <w:jc w:val="center"/>
      <w:rPr>
        <w:rFonts w:ascii="ＭＳ ゴシック" w:eastAsia="ＭＳ ゴシック" w:hAnsi="ＭＳ ゴシック"/>
        <w:sz w:val="22"/>
        <w:szCs w:val="22"/>
      </w:rPr>
    </w:pPr>
    <w:r w:rsidRPr="006C18C7">
      <w:rPr>
        <w:rStyle w:val="a5"/>
        <w:rFonts w:ascii="ＭＳ ゴシック" w:eastAsia="ＭＳ ゴシック" w:hAnsi="ＭＳ ゴシック"/>
        <w:sz w:val="22"/>
        <w:szCs w:val="22"/>
      </w:rPr>
      <w:fldChar w:fldCharType="begin"/>
    </w:r>
    <w:r w:rsidR="008C6892" w:rsidRPr="006C18C7">
      <w:rPr>
        <w:rStyle w:val="a5"/>
        <w:rFonts w:ascii="ＭＳ ゴシック" w:eastAsia="ＭＳ ゴシック" w:hAnsi="ＭＳ ゴシック"/>
        <w:sz w:val="22"/>
        <w:szCs w:val="22"/>
      </w:rPr>
      <w:instrText xml:space="preserve"> PAGE </w:instrText>
    </w:r>
    <w:r w:rsidRPr="006C18C7">
      <w:rPr>
        <w:rStyle w:val="a5"/>
        <w:rFonts w:ascii="ＭＳ ゴシック" w:eastAsia="ＭＳ ゴシック" w:hAnsi="ＭＳ ゴシック"/>
        <w:sz w:val="22"/>
        <w:szCs w:val="22"/>
      </w:rPr>
      <w:fldChar w:fldCharType="separate"/>
    </w:r>
    <w:r w:rsidR="003D5C3C">
      <w:rPr>
        <w:rStyle w:val="a5"/>
        <w:rFonts w:ascii="ＭＳ ゴシック" w:eastAsia="ＭＳ ゴシック" w:hAnsi="ＭＳ ゴシック"/>
        <w:noProof/>
        <w:sz w:val="22"/>
        <w:szCs w:val="22"/>
      </w:rPr>
      <w:t>1</w:t>
    </w:r>
    <w:r w:rsidRPr="006C18C7">
      <w:rPr>
        <w:rStyle w:val="a5"/>
        <w:rFonts w:ascii="ＭＳ ゴシック" w:eastAsia="ＭＳ ゴシック" w:hAnsi="ＭＳ ゴシック"/>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02C" w:rsidRDefault="0034602C">
      <w:r>
        <w:separator/>
      </w:r>
    </w:p>
  </w:footnote>
  <w:footnote w:type="continuationSeparator" w:id="0">
    <w:p w:rsidR="0034602C" w:rsidRDefault="00346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4A74"/>
    <w:multiLevelType w:val="hybridMultilevel"/>
    <w:tmpl w:val="BBA071FA"/>
    <w:lvl w:ilvl="0" w:tplc="A56EE2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251FEE"/>
    <w:multiLevelType w:val="hybridMultilevel"/>
    <w:tmpl w:val="52BC583E"/>
    <w:lvl w:ilvl="0" w:tplc="9724E5BE">
      <w:start w:val="1"/>
      <w:numFmt w:val="decimal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 w15:restartNumberingAfterBreak="0">
    <w:nsid w:val="13DA34DF"/>
    <w:multiLevelType w:val="hybridMultilevel"/>
    <w:tmpl w:val="31D0719A"/>
    <w:lvl w:ilvl="0" w:tplc="677A2B7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DB5BB0"/>
    <w:multiLevelType w:val="hybridMultilevel"/>
    <w:tmpl w:val="7910BC3A"/>
    <w:lvl w:ilvl="0" w:tplc="32DA30FC">
      <w:start w:val="1"/>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24964504"/>
    <w:multiLevelType w:val="hybridMultilevel"/>
    <w:tmpl w:val="CBE6D9A4"/>
    <w:lvl w:ilvl="0" w:tplc="F75AE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1203B7"/>
    <w:multiLevelType w:val="hybridMultilevel"/>
    <w:tmpl w:val="98A2150A"/>
    <w:lvl w:ilvl="0" w:tplc="A67C9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926F69"/>
    <w:multiLevelType w:val="hybridMultilevel"/>
    <w:tmpl w:val="F118B23C"/>
    <w:lvl w:ilvl="0" w:tplc="69EE5F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0030EE"/>
    <w:multiLevelType w:val="hybridMultilevel"/>
    <w:tmpl w:val="548292E0"/>
    <w:lvl w:ilvl="0" w:tplc="CFEAF73C">
      <w:start w:val="1"/>
      <w:numFmt w:val="decimalEnclosedCircle"/>
      <w:lvlText w:val="%1"/>
      <w:lvlJc w:val="left"/>
      <w:pPr>
        <w:tabs>
          <w:tab w:val="num" w:pos="360"/>
        </w:tabs>
        <w:ind w:left="360" w:hanging="360"/>
      </w:pPr>
      <w:rPr>
        <w:rFonts w:hint="eastAsia"/>
      </w:rPr>
    </w:lvl>
    <w:lvl w:ilvl="1" w:tplc="0E4A83BC">
      <w:start w:val="1"/>
      <w:numFmt w:val="bullet"/>
      <w:lvlText w:val="・"/>
      <w:lvlJc w:val="left"/>
      <w:pPr>
        <w:tabs>
          <w:tab w:val="num" w:pos="540"/>
        </w:tabs>
        <w:ind w:left="5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266315"/>
    <w:multiLevelType w:val="hybridMultilevel"/>
    <w:tmpl w:val="214259C8"/>
    <w:lvl w:ilvl="0" w:tplc="A0AEA2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CA60A9"/>
    <w:multiLevelType w:val="hybridMultilevel"/>
    <w:tmpl w:val="9228825E"/>
    <w:lvl w:ilvl="0" w:tplc="1B0C0EDC">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9D32B8"/>
    <w:multiLevelType w:val="hybridMultilevel"/>
    <w:tmpl w:val="DFD802B8"/>
    <w:lvl w:ilvl="0" w:tplc="F0AEEC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37E6D59"/>
    <w:multiLevelType w:val="hybridMultilevel"/>
    <w:tmpl w:val="2ED02C0E"/>
    <w:lvl w:ilvl="0" w:tplc="39B43D62">
      <w:start w:val="1"/>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2" w15:restartNumberingAfterBreak="0">
    <w:nsid w:val="75BF6B96"/>
    <w:multiLevelType w:val="hybridMultilevel"/>
    <w:tmpl w:val="F544F73A"/>
    <w:lvl w:ilvl="0" w:tplc="42AC1A36">
      <w:start w:val="3"/>
      <w:numFmt w:val="bullet"/>
      <w:lvlText w:val="◎"/>
      <w:lvlJc w:val="left"/>
      <w:pPr>
        <w:tabs>
          <w:tab w:val="num" w:pos="3245"/>
        </w:tabs>
        <w:ind w:left="3245" w:hanging="360"/>
      </w:pPr>
      <w:rPr>
        <w:rFonts w:ascii="ＭＳ 明朝" w:eastAsia="ＭＳ 明朝" w:hAnsi="ＭＳ 明朝" w:cs="Times New Roman" w:hint="eastAsia"/>
      </w:rPr>
    </w:lvl>
    <w:lvl w:ilvl="1" w:tplc="0409000B" w:tentative="1">
      <w:start w:val="1"/>
      <w:numFmt w:val="bullet"/>
      <w:lvlText w:val=""/>
      <w:lvlJc w:val="left"/>
      <w:pPr>
        <w:tabs>
          <w:tab w:val="num" w:pos="3725"/>
        </w:tabs>
        <w:ind w:left="3725" w:hanging="420"/>
      </w:pPr>
      <w:rPr>
        <w:rFonts w:ascii="Wingdings" w:hAnsi="Wingdings" w:hint="default"/>
      </w:rPr>
    </w:lvl>
    <w:lvl w:ilvl="2" w:tplc="0409000D" w:tentative="1">
      <w:start w:val="1"/>
      <w:numFmt w:val="bullet"/>
      <w:lvlText w:val=""/>
      <w:lvlJc w:val="left"/>
      <w:pPr>
        <w:tabs>
          <w:tab w:val="num" w:pos="4145"/>
        </w:tabs>
        <w:ind w:left="4145" w:hanging="420"/>
      </w:pPr>
      <w:rPr>
        <w:rFonts w:ascii="Wingdings" w:hAnsi="Wingdings" w:hint="default"/>
      </w:rPr>
    </w:lvl>
    <w:lvl w:ilvl="3" w:tplc="04090001" w:tentative="1">
      <w:start w:val="1"/>
      <w:numFmt w:val="bullet"/>
      <w:lvlText w:val=""/>
      <w:lvlJc w:val="left"/>
      <w:pPr>
        <w:tabs>
          <w:tab w:val="num" w:pos="4565"/>
        </w:tabs>
        <w:ind w:left="4565" w:hanging="420"/>
      </w:pPr>
      <w:rPr>
        <w:rFonts w:ascii="Wingdings" w:hAnsi="Wingdings" w:hint="default"/>
      </w:rPr>
    </w:lvl>
    <w:lvl w:ilvl="4" w:tplc="0409000B" w:tentative="1">
      <w:start w:val="1"/>
      <w:numFmt w:val="bullet"/>
      <w:lvlText w:val=""/>
      <w:lvlJc w:val="left"/>
      <w:pPr>
        <w:tabs>
          <w:tab w:val="num" w:pos="4985"/>
        </w:tabs>
        <w:ind w:left="4985" w:hanging="420"/>
      </w:pPr>
      <w:rPr>
        <w:rFonts w:ascii="Wingdings" w:hAnsi="Wingdings" w:hint="default"/>
      </w:rPr>
    </w:lvl>
    <w:lvl w:ilvl="5" w:tplc="0409000D" w:tentative="1">
      <w:start w:val="1"/>
      <w:numFmt w:val="bullet"/>
      <w:lvlText w:val=""/>
      <w:lvlJc w:val="left"/>
      <w:pPr>
        <w:tabs>
          <w:tab w:val="num" w:pos="5405"/>
        </w:tabs>
        <w:ind w:left="5405" w:hanging="420"/>
      </w:pPr>
      <w:rPr>
        <w:rFonts w:ascii="Wingdings" w:hAnsi="Wingdings" w:hint="default"/>
      </w:rPr>
    </w:lvl>
    <w:lvl w:ilvl="6" w:tplc="04090001" w:tentative="1">
      <w:start w:val="1"/>
      <w:numFmt w:val="bullet"/>
      <w:lvlText w:val=""/>
      <w:lvlJc w:val="left"/>
      <w:pPr>
        <w:tabs>
          <w:tab w:val="num" w:pos="5825"/>
        </w:tabs>
        <w:ind w:left="5825" w:hanging="420"/>
      </w:pPr>
      <w:rPr>
        <w:rFonts w:ascii="Wingdings" w:hAnsi="Wingdings" w:hint="default"/>
      </w:rPr>
    </w:lvl>
    <w:lvl w:ilvl="7" w:tplc="0409000B" w:tentative="1">
      <w:start w:val="1"/>
      <w:numFmt w:val="bullet"/>
      <w:lvlText w:val=""/>
      <w:lvlJc w:val="left"/>
      <w:pPr>
        <w:tabs>
          <w:tab w:val="num" w:pos="6245"/>
        </w:tabs>
        <w:ind w:left="6245" w:hanging="420"/>
      </w:pPr>
      <w:rPr>
        <w:rFonts w:ascii="Wingdings" w:hAnsi="Wingdings" w:hint="default"/>
      </w:rPr>
    </w:lvl>
    <w:lvl w:ilvl="8" w:tplc="0409000D" w:tentative="1">
      <w:start w:val="1"/>
      <w:numFmt w:val="bullet"/>
      <w:lvlText w:val=""/>
      <w:lvlJc w:val="left"/>
      <w:pPr>
        <w:tabs>
          <w:tab w:val="num" w:pos="6665"/>
        </w:tabs>
        <w:ind w:left="6665" w:hanging="420"/>
      </w:pPr>
      <w:rPr>
        <w:rFonts w:ascii="Wingdings" w:hAnsi="Wingdings" w:hint="default"/>
      </w:rPr>
    </w:lvl>
  </w:abstractNum>
  <w:abstractNum w:abstractNumId="13" w15:restartNumberingAfterBreak="0">
    <w:nsid w:val="7C6914F5"/>
    <w:multiLevelType w:val="hybridMultilevel"/>
    <w:tmpl w:val="7C9251E4"/>
    <w:lvl w:ilvl="0" w:tplc="064625AC">
      <w:start w:val="5"/>
      <w:numFmt w:val="bullet"/>
      <w:lvlText w:val="◎"/>
      <w:lvlJc w:val="left"/>
      <w:pPr>
        <w:tabs>
          <w:tab w:val="num" w:pos="2600"/>
        </w:tabs>
        <w:ind w:left="2600" w:hanging="360"/>
      </w:pPr>
      <w:rPr>
        <w:rFonts w:ascii="ＭＳ 明朝" w:eastAsia="ＭＳ 明朝" w:hAnsi="ＭＳ 明朝" w:cs="Times New Roman"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num w:numId="1">
    <w:abstractNumId w:val="8"/>
  </w:num>
  <w:num w:numId="2">
    <w:abstractNumId w:val="11"/>
  </w:num>
  <w:num w:numId="3">
    <w:abstractNumId w:val="9"/>
  </w:num>
  <w:num w:numId="4">
    <w:abstractNumId w:val="10"/>
  </w:num>
  <w:num w:numId="5">
    <w:abstractNumId w:val="7"/>
  </w:num>
  <w:num w:numId="6">
    <w:abstractNumId w:val="2"/>
  </w:num>
  <w:num w:numId="7">
    <w:abstractNumId w:val="6"/>
  </w:num>
  <w:num w:numId="8">
    <w:abstractNumId w:val="3"/>
  </w:num>
  <w:num w:numId="9">
    <w:abstractNumId w:val="13"/>
  </w:num>
  <w:num w:numId="10">
    <w:abstractNumId w:val="1"/>
  </w:num>
  <w:num w:numId="11">
    <w:abstractNumId w:val="0"/>
  </w:num>
  <w:num w:numId="12">
    <w:abstractNumId w:val="1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FE"/>
    <w:rsid w:val="000061C8"/>
    <w:rsid w:val="000120DC"/>
    <w:rsid w:val="000145DF"/>
    <w:rsid w:val="00037108"/>
    <w:rsid w:val="000447A0"/>
    <w:rsid w:val="00066A3A"/>
    <w:rsid w:val="00066D5E"/>
    <w:rsid w:val="00067A02"/>
    <w:rsid w:val="00072B22"/>
    <w:rsid w:val="000A4D39"/>
    <w:rsid w:val="000B2389"/>
    <w:rsid w:val="00101FD7"/>
    <w:rsid w:val="00131F6C"/>
    <w:rsid w:val="00144EDB"/>
    <w:rsid w:val="001778B8"/>
    <w:rsid w:val="00177A83"/>
    <w:rsid w:val="00181EA5"/>
    <w:rsid w:val="001C11F4"/>
    <w:rsid w:val="001F5A3D"/>
    <w:rsid w:val="00261057"/>
    <w:rsid w:val="00263969"/>
    <w:rsid w:val="00265EC7"/>
    <w:rsid w:val="0028327E"/>
    <w:rsid w:val="002A3433"/>
    <w:rsid w:val="002C5E62"/>
    <w:rsid w:val="002D21D7"/>
    <w:rsid w:val="002F4A3B"/>
    <w:rsid w:val="002F4BEA"/>
    <w:rsid w:val="00322EFE"/>
    <w:rsid w:val="0034602C"/>
    <w:rsid w:val="003D393A"/>
    <w:rsid w:val="003D5C3C"/>
    <w:rsid w:val="003E5B90"/>
    <w:rsid w:val="004130FE"/>
    <w:rsid w:val="004529E5"/>
    <w:rsid w:val="004959E3"/>
    <w:rsid w:val="004B11AC"/>
    <w:rsid w:val="004B346F"/>
    <w:rsid w:val="004B7216"/>
    <w:rsid w:val="004C0ED6"/>
    <w:rsid w:val="004E722C"/>
    <w:rsid w:val="00516E27"/>
    <w:rsid w:val="0052677C"/>
    <w:rsid w:val="00535EC2"/>
    <w:rsid w:val="005448E5"/>
    <w:rsid w:val="005534F2"/>
    <w:rsid w:val="00577380"/>
    <w:rsid w:val="005977A4"/>
    <w:rsid w:val="005B041B"/>
    <w:rsid w:val="00610027"/>
    <w:rsid w:val="00610446"/>
    <w:rsid w:val="006245CA"/>
    <w:rsid w:val="00630D41"/>
    <w:rsid w:val="006730E2"/>
    <w:rsid w:val="006977EB"/>
    <w:rsid w:val="006C18C7"/>
    <w:rsid w:val="006E24FF"/>
    <w:rsid w:val="006F22BB"/>
    <w:rsid w:val="007000B4"/>
    <w:rsid w:val="00735CB4"/>
    <w:rsid w:val="007559AE"/>
    <w:rsid w:val="007720DF"/>
    <w:rsid w:val="00777E8F"/>
    <w:rsid w:val="007A250B"/>
    <w:rsid w:val="007B7D91"/>
    <w:rsid w:val="007D013A"/>
    <w:rsid w:val="007D6042"/>
    <w:rsid w:val="007E16E3"/>
    <w:rsid w:val="00855C48"/>
    <w:rsid w:val="008715EF"/>
    <w:rsid w:val="008B7318"/>
    <w:rsid w:val="008C6892"/>
    <w:rsid w:val="008E3676"/>
    <w:rsid w:val="00901D24"/>
    <w:rsid w:val="0097441A"/>
    <w:rsid w:val="009B5287"/>
    <w:rsid w:val="009C238F"/>
    <w:rsid w:val="009E5308"/>
    <w:rsid w:val="00A16C68"/>
    <w:rsid w:val="00A4137D"/>
    <w:rsid w:val="00A534A2"/>
    <w:rsid w:val="00A83B12"/>
    <w:rsid w:val="00AB185A"/>
    <w:rsid w:val="00AF4C06"/>
    <w:rsid w:val="00B419D1"/>
    <w:rsid w:val="00B44579"/>
    <w:rsid w:val="00B56C22"/>
    <w:rsid w:val="00B7688C"/>
    <w:rsid w:val="00BD4ED4"/>
    <w:rsid w:val="00BF5CF1"/>
    <w:rsid w:val="00C10C87"/>
    <w:rsid w:val="00C410DE"/>
    <w:rsid w:val="00CB486A"/>
    <w:rsid w:val="00CF0A2C"/>
    <w:rsid w:val="00D05DC1"/>
    <w:rsid w:val="00D1607D"/>
    <w:rsid w:val="00D27C07"/>
    <w:rsid w:val="00D34A2F"/>
    <w:rsid w:val="00D81DB2"/>
    <w:rsid w:val="00D82C6C"/>
    <w:rsid w:val="00D9707D"/>
    <w:rsid w:val="00DA2161"/>
    <w:rsid w:val="00DB5E3E"/>
    <w:rsid w:val="00DD5640"/>
    <w:rsid w:val="00E05B40"/>
    <w:rsid w:val="00E13780"/>
    <w:rsid w:val="00E30E70"/>
    <w:rsid w:val="00E77216"/>
    <w:rsid w:val="00E8249D"/>
    <w:rsid w:val="00E970BD"/>
    <w:rsid w:val="00ED0328"/>
    <w:rsid w:val="00EE11AC"/>
    <w:rsid w:val="00EE1846"/>
    <w:rsid w:val="00F23615"/>
    <w:rsid w:val="00F24DEA"/>
    <w:rsid w:val="00F33DC8"/>
    <w:rsid w:val="00F46265"/>
    <w:rsid w:val="00F62C14"/>
    <w:rsid w:val="00F73F07"/>
    <w:rsid w:val="00FA0BDA"/>
    <w:rsid w:val="00FC03E3"/>
    <w:rsid w:val="00FC0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951FB9B-7F50-4CE1-AD14-96F49255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2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7216"/>
    <w:pPr>
      <w:tabs>
        <w:tab w:val="center" w:pos="4252"/>
        <w:tab w:val="right" w:pos="8504"/>
      </w:tabs>
      <w:snapToGrid w:val="0"/>
    </w:pPr>
  </w:style>
  <w:style w:type="paragraph" w:styleId="a4">
    <w:name w:val="footer"/>
    <w:basedOn w:val="a"/>
    <w:rsid w:val="004B7216"/>
    <w:pPr>
      <w:tabs>
        <w:tab w:val="center" w:pos="4252"/>
        <w:tab w:val="right" w:pos="8504"/>
      </w:tabs>
      <w:snapToGrid w:val="0"/>
    </w:pPr>
  </w:style>
  <w:style w:type="character" w:styleId="a5">
    <w:name w:val="page number"/>
    <w:basedOn w:val="a0"/>
    <w:rsid w:val="004B7216"/>
  </w:style>
  <w:style w:type="paragraph" w:styleId="a6">
    <w:name w:val="Body Text Indent"/>
    <w:basedOn w:val="a"/>
    <w:rsid w:val="004B7216"/>
    <w:pPr>
      <w:spacing w:line="180" w:lineRule="exact"/>
      <w:ind w:left="180" w:hangingChars="100" w:hanging="180"/>
      <w:jc w:val="left"/>
    </w:pPr>
    <w:rPr>
      <w:sz w:val="18"/>
    </w:rPr>
  </w:style>
  <w:style w:type="paragraph" w:styleId="a7">
    <w:name w:val="Body Text"/>
    <w:basedOn w:val="a"/>
    <w:rsid w:val="004B7216"/>
    <w:pPr>
      <w:spacing w:line="200" w:lineRule="exact"/>
    </w:pPr>
    <w:rPr>
      <w:sz w:val="18"/>
    </w:rPr>
  </w:style>
  <w:style w:type="paragraph" w:styleId="1">
    <w:name w:val="toc 1"/>
    <w:basedOn w:val="a"/>
    <w:next w:val="a"/>
    <w:autoRedefine/>
    <w:semiHidden/>
    <w:rsid w:val="007720DF"/>
    <w:pPr>
      <w:tabs>
        <w:tab w:val="right" w:leader="dot" w:pos="8494"/>
      </w:tabs>
      <w:ind w:left="567" w:right="567"/>
      <w:jc w:val="center"/>
    </w:pPr>
    <w:rPr>
      <w:rFonts w:ascii="ＭＳ ゴシック" w:eastAsia="ＭＳ ゴシック"/>
      <w:sz w:val="32"/>
      <w:szCs w:val="32"/>
      <w:lang w:eastAsia="zh-TW"/>
    </w:rPr>
  </w:style>
  <w:style w:type="paragraph" w:styleId="a8">
    <w:name w:val="Balloon Text"/>
    <w:basedOn w:val="a"/>
    <w:semiHidden/>
    <w:rsid w:val="0097441A"/>
    <w:rPr>
      <w:rFonts w:ascii="Arial" w:eastAsia="ＭＳ ゴシック" w:hAnsi="Arial"/>
      <w:sz w:val="18"/>
      <w:szCs w:val="18"/>
    </w:rPr>
  </w:style>
  <w:style w:type="paragraph" w:styleId="2">
    <w:name w:val="Body Text Indent 2"/>
    <w:basedOn w:val="a"/>
    <w:rsid w:val="0097441A"/>
    <w:pPr>
      <w:spacing w:line="480" w:lineRule="auto"/>
      <w:ind w:leftChars="400" w:left="851"/>
    </w:pPr>
  </w:style>
  <w:style w:type="paragraph" w:styleId="a9">
    <w:name w:val="List Paragraph"/>
    <w:basedOn w:val="a"/>
    <w:uiPriority w:val="34"/>
    <w:qFormat/>
    <w:rsid w:val="00F23615"/>
    <w:pPr>
      <w:ind w:leftChars="400" w:left="840"/>
    </w:pPr>
  </w:style>
  <w:style w:type="paragraph" w:styleId="Web">
    <w:name w:val="Normal (Web)"/>
    <w:basedOn w:val="a"/>
    <w:uiPriority w:val="99"/>
    <w:semiHidden/>
    <w:unhideWhenUsed/>
    <w:rsid w:val="000145D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C708-4A05-42E4-A6EE-C826079B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848</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「指定通所介護」重要事項説明書</vt:lpstr>
      <vt:lpstr>「指定通所介護」重要事項説明書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「指定通所介護」重要事項説明書</dc:title>
  <dc:subject/>
  <dc:creator>清友会　やすらぎの里</dc:creator>
  <cp:keywords/>
  <dc:description/>
  <cp:lastModifiedBy>デイサービス01</cp:lastModifiedBy>
  <cp:revision>10</cp:revision>
  <cp:lastPrinted>2017-03-22T05:55:00Z</cp:lastPrinted>
  <dcterms:created xsi:type="dcterms:W3CDTF">2015-09-14T23:29:00Z</dcterms:created>
  <dcterms:modified xsi:type="dcterms:W3CDTF">2017-03-27T02:15:00Z</dcterms:modified>
</cp:coreProperties>
</file>